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85" w:rsidRPr="00E21364" w:rsidRDefault="000F6785" w:rsidP="000F6785">
      <w:pPr>
        <w:jc w:val="right"/>
        <w:rPr>
          <w:noProof/>
          <w:sz w:val="26"/>
          <w:szCs w:val="26"/>
        </w:rPr>
      </w:pPr>
    </w:p>
    <w:p w:rsidR="000F6785" w:rsidRPr="00E21364" w:rsidRDefault="000F6785" w:rsidP="000F6785">
      <w:pPr>
        <w:jc w:val="center"/>
        <w:rPr>
          <w:b/>
          <w:noProof/>
          <w:sz w:val="26"/>
          <w:szCs w:val="26"/>
        </w:rPr>
      </w:pPr>
      <w:r w:rsidRPr="00E21364">
        <w:rPr>
          <w:b/>
          <w:noProof/>
          <w:sz w:val="26"/>
          <w:szCs w:val="26"/>
        </w:rPr>
        <w:drawing>
          <wp:inline distT="0" distB="0" distL="0" distR="0" wp14:anchorId="7EA59B48" wp14:editId="32430A99">
            <wp:extent cx="819785" cy="819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364" w:rsidRPr="00E21364" w:rsidRDefault="00E21364" w:rsidP="000F6785">
      <w:pPr>
        <w:jc w:val="center"/>
        <w:rPr>
          <w:b/>
          <w:noProof/>
          <w:sz w:val="26"/>
          <w:szCs w:val="26"/>
        </w:rPr>
      </w:pPr>
    </w:p>
    <w:p w:rsidR="00977130" w:rsidRPr="00E21364" w:rsidRDefault="00977130" w:rsidP="00977130">
      <w:pPr>
        <w:pStyle w:val="a3"/>
        <w:spacing w:line="276" w:lineRule="auto"/>
        <w:rPr>
          <w:sz w:val="32"/>
          <w:szCs w:val="32"/>
        </w:rPr>
      </w:pPr>
      <w:r w:rsidRPr="00E21364">
        <w:rPr>
          <w:sz w:val="32"/>
          <w:szCs w:val="32"/>
        </w:rPr>
        <w:t xml:space="preserve">АДМИНИСТРАЦИЯ  </w:t>
      </w:r>
    </w:p>
    <w:p w:rsidR="00977130" w:rsidRPr="00E21364" w:rsidRDefault="00977130" w:rsidP="00977130">
      <w:pPr>
        <w:pStyle w:val="a3"/>
        <w:spacing w:line="276" w:lineRule="auto"/>
        <w:rPr>
          <w:sz w:val="32"/>
          <w:szCs w:val="32"/>
        </w:rPr>
      </w:pPr>
      <w:r w:rsidRPr="00E21364">
        <w:rPr>
          <w:sz w:val="32"/>
          <w:szCs w:val="32"/>
        </w:rPr>
        <w:t xml:space="preserve">МУНИЦИПАЛЬНОГО ОБРАЗОВАНИЯ </w:t>
      </w:r>
    </w:p>
    <w:p w:rsidR="00977130" w:rsidRPr="00E21364" w:rsidRDefault="00977130" w:rsidP="00977130">
      <w:pPr>
        <w:pStyle w:val="a3"/>
        <w:spacing w:line="276" w:lineRule="auto"/>
        <w:rPr>
          <w:sz w:val="32"/>
          <w:szCs w:val="32"/>
        </w:rPr>
      </w:pPr>
      <w:r w:rsidRPr="00E21364">
        <w:rPr>
          <w:sz w:val="32"/>
          <w:szCs w:val="32"/>
        </w:rPr>
        <w:t>ЧУКОТСКИЙ МУНИЦИПАЛЬНЫЙ РАЙОН</w:t>
      </w:r>
    </w:p>
    <w:p w:rsidR="00E21364" w:rsidRPr="00E21364" w:rsidRDefault="00E21364" w:rsidP="00E21364"/>
    <w:p w:rsidR="00977130" w:rsidRPr="00E21364" w:rsidRDefault="00977130" w:rsidP="00977130">
      <w:pPr>
        <w:jc w:val="center"/>
        <w:rPr>
          <w:b/>
          <w:sz w:val="32"/>
          <w:szCs w:val="36"/>
        </w:rPr>
      </w:pPr>
      <w:r w:rsidRPr="00E21364">
        <w:rPr>
          <w:b/>
          <w:sz w:val="32"/>
          <w:szCs w:val="36"/>
        </w:rPr>
        <w:t>ПОСТАНОВЛЕНИЕ</w:t>
      </w:r>
    </w:p>
    <w:p w:rsidR="00977130" w:rsidRPr="00E21364" w:rsidRDefault="00977130" w:rsidP="00977130">
      <w:pPr>
        <w:jc w:val="center"/>
        <w:rPr>
          <w:b/>
          <w:sz w:val="32"/>
          <w:szCs w:val="36"/>
        </w:rPr>
      </w:pPr>
    </w:p>
    <w:p w:rsidR="00977130" w:rsidRPr="00E21364" w:rsidRDefault="00977130" w:rsidP="00977130">
      <w:pPr>
        <w:rPr>
          <w:sz w:val="28"/>
          <w:szCs w:val="28"/>
        </w:rPr>
      </w:pPr>
    </w:p>
    <w:p w:rsidR="00977130" w:rsidRPr="00E21364" w:rsidRDefault="00E21364" w:rsidP="00977130">
      <w:pPr>
        <w:rPr>
          <w:sz w:val="28"/>
          <w:szCs w:val="28"/>
        </w:rPr>
      </w:pPr>
      <w:r w:rsidRPr="00E21364">
        <w:rPr>
          <w:sz w:val="28"/>
          <w:szCs w:val="28"/>
        </w:rPr>
        <w:t>от 10.03.</w:t>
      </w:r>
      <w:r w:rsidR="00481FFE" w:rsidRPr="00E21364">
        <w:rPr>
          <w:sz w:val="28"/>
          <w:szCs w:val="28"/>
        </w:rPr>
        <w:t>2025</w:t>
      </w:r>
      <w:r w:rsidRPr="00E21364">
        <w:rPr>
          <w:sz w:val="28"/>
          <w:szCs w:val="28"/>
        </w:rPr>
        <w:t xml:space="preserve"> г. </w:t>
      </w:r>
      <w:r w:rsidR="00977130" w:rsidRPr="00E21364">
        <w:rPr>
          <w:sz w:val="28"/>
          <w:szCs w:val="28"/>
        </w:rPr>
        <w:t xml:space="preserve">№ </w:t>
      </w:r>
      <w:r w:rsidRPr="00E21364">
        <w:rPr>
          <w:sz w:val="28"/>
          <w:szCs w:val="28"/>
        </w:rPr>
        <w:t>90</w:t>
      </w:r>
    </w:p>
    <w:p w:rsidR="00977130" w:rsidRPr="00E21364" w:rsidRDefault="00977130" w:rsidP="00977130">
      <w:pPr>
        <w:rPr>
          <w:sz w:val="28"/>
          <w:szCs w:val="28"/>
        </w:rPr>
      </w:pPr>
      <w:r w:rsidRPr="00E21364">
        <w:rPr>
          <w:sz w:val="28"/>
          <w:szCs w:val="28"/>
        </w:rPr>
        <w:t>с. Лаврентия</w:t>
      </w:r>
    </w:p>
    <w:p w:rsidR="00F05466" w:rsidRPr="00E21364" w:rsidRDefault="00F05466" w:rsidP="000F678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0F6785" w:rsidRPr="00E21364" w:rsidTr="0040281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785" w:rsidRPr="00E21364" w:rsidRDefault="007F15A1" w:rsidP="00481FFE">
            <w:pPr>
              <w:jc w:val="both"/>
              <w:rPr>
                <w:sz w:val="28"/>
                <w:szCs w:val="28"/>
              </w:rPr>
            </w:pPr>
            <w:r w:rsidRPr="00E21364">
              <w:rPr>
                <w:sz w:val="28"/>
                <w:szCs w:val="28"/>
              </w:rPr>
              <w:t xml:space="preserve">Об утверждении </w:t>
            </w:r>
            <w:r w:rsidR="00375AC6" w:rsidRPr="00E21364">
              <w:rPr>
                <w:sz w:val="28"/>
                <w:szCs w:val="28"/>
              </w:rPr>
              <w:t>Доклада о</w:t>
            </w:r>
            <w:r w:rsidR="00AE6201" w:rsidRPr="00E21364">
              <w:rPr>
                <w:sz w:val="28"/>
                <w:szCs w:val="28"/>
              </w:rPr>
              <w:t xml:space="preserve"> результатах</w:t>
            </w:r>
            <w:r w:rsidR="00375AC6" w:rsidRPr="00E21364">
              <w:rPr>
                <w:sz w:val="28"/>
                <w:szCs w:val="28"/>
              </w:rPr>
              <w:t xml:space="preserve"> </w:t>
            </w:r>
            <w:r w:rsidR="00AE6201" w:rsidRPr="00E21364">
              <w:rPr>
                <w:sz w:val="28"/>
                <w:szCs w:val="28"/>
              </w:rPr>
              <w:t xml:space="preserve">обобщения </w:t>
            </w:r>
            <w:r w:rsidR="00375AC6" w:rsidRPr="00E21364">
              <w:rPr>
                <w:sz w:val="28"/>
                <w:szCs w:val="28"/>
              </w:rPr>
              <w:t>правоприменительной практик</w:t>
            </w:r>
            <w:r w:rsidR="00AE6201" w:rsidRPr="00E21364">
              <w:rPr>
                <w:sz w:val="28"/>
                <w:szCs w:val="28"/>
              </w:rPr>
              <w:t>и</w:t>
            </w:r>
            <w:r w:rsidRPr="00E21364">
              <w:rPr>
                <w:sz w:val="28"/>
                <w:szCs w:val="28"/>
              </w:rPr>
              <w:t xml:space="preserve"> </w:t>
            </w:r>
            <w:r w:rsidR="000137C1" w:rsidRPr="00E21364">
              <w:rPr>
                <w:sz w:val="28"/>
                <w:szCs w:val="28"/>
              </w:rPr>
              <w:t>при</w:t>
            </w:r>
            <w:r w:rsidRPr="00E21364">
              <w:rPr>
                <w:sz w:val="28"/>
                <w:szCs w:val="28"/>
              </w:rPr>
              <w:t xml:space="preserve"> </w:t>
            </w:r>
            <w:r w:rsidR="000137C1" w:rsidRPr="00E21364">
              <w:rPr>
                <w:sz w:val="28"/>
                <w:szCs w:val="28"/>
              </w:rPr>
              <w:t xml:space="preserve">осуществлении </w:t>
            </w:r>
            <w:r w:rsidR="00977130" w:rsidRPr="00E21364">
              <w:rPr>
                <w:sz w:val="28"/>
                <w:szCs w:val="28"/>
              </w:rPr>
              <w:t xml:space="preserve">муниципального </w:t>
            </w:r>
            <w:r w:rsidR="00F439A2" w:rsidRPr="00E21364">
              <w:rPr>
                <w:sz w:val="28"/>
                <w:szCs w:val="28"/>
              </w:rPr>
              <w:t xml:space="preserve">жилищного </w:t>
            </w:r>
            <w:r w:rsidR="00977130" w:rsidRPr="00E21364">
              <w:rPr>
                <w:sz w:val="28"/>
                <w:szCs w:val="28"/>
              </w:rPr>
              <w:t xml:space="preserve">контроля </w:t>
            </w:r>
            <w:r w:rsidR="00FF385B" w:rsidRPr="00E21364">
              <w:rPr>
                <w:sz w:val="28"/>
                <w:szCs w:val="28"/>
              </w:rPr>
              <w:t xml:space="preserve">на территории муниципального образования Чукотский муниципальный район за </w:t>
            </w:r>
            <w:r w:rsidR="00481FFE" w:rsidRPr="00E21364">
              <w:rPr>
                <w:sz w:val="28"/>
                <w:szCs w:val="28"/>
              </w:rPr>
              <w:t>2024</w:t>
            </w:r>
            <w:r w:rsidR="00375AC6" w:rsidRPr="00E21364">
              <w:rPr>
                <w:sz w:val="28"/>
                <w:szCs w:val="28"/>
              </w:rPr>
              <w:t xml:space="preserve"> год</w:t>
            </w:r>
          </w:p>
        </w:tc>
      </w:tr>
    </w:tbl>
    <w:p w:rsidR="000F6785" w:rsidRPr="00E21364" w:rsidRDefault="000F6785" w:rsidP="000F6785">
      <w:pPr>
        <w:rPr>
          <w:b/>
          <w:sz w:val="36"/>
          <w:szCs w:val="36"/>
        </w:rPr>
      </w:pPr>
    </w:p>
    <w:p w:rsidR="000F6785" w:rsidRPr="00E21364" w:rsidRDefault="000F6785" w:rsidP="00FF385B">
      <w:pPr>
        <w:ind w:firstLine="567"/>
        <w:jc w:val="both"/>
        <w:rPr>
          <w:sz w:val="28"/>
          <w:szCs w:val="28"/>
        </w:rPr>
      </w:pPr>
      <w:r w:rsidRPr="00E21364">
        <w:rPr>
          <w:b/>
          <w:sz w:val="36"/>
          <w:szCs w:val="36"/>
        </w:rPr>
        <w:tab/>
      </w:r>
      <w:r w:rsidR="00F05466" w:rsidRPr="00E21364">
        <w:rPr>
          <w:sz w:val="28"/>
          <w:szCs w:val="28"/>
        </w:rPr>
        <w:t xml:space="preserve">В соответствии со статьей </w:t>
      </w:r>
      <w:r w:rsidR="00AE6201" w:rsidRPr="00E21364">
        <w:rPr>
          <w:sz w:val="28"/>
          <w:szCs w:val="28"/>
        </w:rPr>
        <w:t>47</w:t>
      </w:r>
      <w:r w:rsidR="00F05466" w:rsidRPr="00E21364">
        <w:rPr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</w:t>
      </w:r>
      <w:r w:rsidR="00AE6201" w:rsidRPr="00E21364">
        <w:rPr>
          <w:sz w:val="28"/>
          <w:szCs w:val="28"/>
        </w:rPr>
        <w:t xml:space="preserve">Положением </w:t>
      </w:r>
      <w:r w:rsidR="00FF385B" w:rsidRPr="00E21364">
        <w:rPr>
          <w:sz w:val="28"/>
          <w:szCs w:val="28"/>
        </w:rPr>
        <w:t xml:space="preserve">о муниципальном </w:t>
      </w:r>
      <w:r w:rsidR="0022296B" w:rsidRPr="00E21364">
        <w:rPr>
          <w:sz w:val="28"/>
          <w:szCs w:val="28"/>
        </w:rPr>
        <w:t xml:space="preserve">жилищном </w:t>
      </w:r>
      <w:r w:rsidR="00FF385B" w:rsidRPr="00E21364">
        <w:rPr>
          <w:sz w:val="28"/>
          <w:szCs w:val="28"/>
        </w:rPr>
        <w:t>контроле на территории муниципального образования Чукотский муниципальный район</w:t>
      </w:r>
      <w:r w:rsidR="00AE6201" w:rsidRPr="00E21364">
        <w:rPr>
          <w:sz w:val="28"/>
          <w:szCs w:val="28"/>
        </w:rPr>
        <w:t>, утвержденного решением Совета депутатов муниципального образования Чукотский муниципальный район от 03 декабря 2021 года № 20</w:t>
      </w:r>
      <w:r w:rsidR="0022296B" w:rsidRPr="00E21364">
        <w:rPr>
          <w:sz w:val="28"/>
          <w:szCs w:val="28"/>
        </w:rPr>
        <w:t>5</w:t>
      </w:r>
      <w:r w:rsidR="00F05466" w:rsidRPr="00E21364">
        <w:rPr>
          <w:sz w:val="28"/>
          <w:szCs w:val="28"/>
        </w:rPr>
        <w:t xml:space="preserve">, </w:t>
      </w:r>
      <w:r w:rsidR="00977130" w:rsidRPr="00E21364">
        <w:rPr>
          <w:sz w:val="28"/>
          <w:szCs w:val="28"/>
        </w:rPr>
        <w:t>Администрация муниципального образования Чукотский муниципальный район</w:t>
      </w:r>
    </w:p>
    <w:p w:rsidR="00F05466" w:rsidRPr="00E21364" w:rsidRDefault="00F05466" w:rsidP="000F6785">
      <w:pPr>
        <w:ind w:firstLine="567"/>
        <w:jc w:val="both"/>
        <w:rPr>
          <w:sz w:val="28"/>
          <w:szCs w:val="28"/>
        </w:rPr>
      </w:pPr>
    </w:p>
    <w:p w:rsidR="000F6785" w:rsidRPr="00E21364" w:rsidRDefault="00977130" w:rsidP="00F05466">
      <w:pPr>
        <w:ind w:firstLine="567"/>
        <w:jc w:val="both"/>
        <w:rPr>
          <w:sz w:val="28"/>
          <w:szCs w:val="28"/>
        </w:rPr>
      </w:pPr>
      <w:r w:rsidRPr="00E21364">
        <w:rPr>
          <w:sz w:val="28"/>
          <w:szCs w:val="28"/>
        </w:rPr>
        <w:t>ПОСТАНОВЛЯЕТ</w:t>
      </w:r>
      <w:r w:rsidR="000F6785" w:rsidRPr="00E21364">
        <w:rPr>
          <w:sz w:val="28"/>
          <w:szCs w:val="28"/>
        </w:rPr>
        <w:t>:</w:t>
      </w:r>
    </w:p>
    <w:p w:rsidR="00F05466" w:rsidRPr="00E21364" w:rsidRDefault="00F05466" w:rsidP="00F05466">
      <w:pPr>
        <w:ind w:firstLine="567"/>
        <w:jc w:val="both"/>
        <w:rPr>
          <w:b/>
          <w:sz w:val="28"/>
          <w:szCs w:val="28"/>
        </w:rPr>
      </w:pPr>
    </w:p>
    <w:p w:rsidR="000F6785" w:rsidRPr="00E21364" w:rsidRDefault="00E21364" w:rsidP="00FF385B">
      <w:pPr>
        <w:ind w:firstLine="709"/>
        <w:contextualSpacing/>
        <w:jc w:val="both"/>
        <w:rPr>
          <w:sz w:val="28"/>
          <w:szCs w:val="28"/>
        </w:rPr>
      </w:pPr>
      <w:r w:rsidRPr="00E21364">
        <w:rPr>
          <w:sz w:val="28"/>
          <w:szCs w:val="28"/>
        </w:rPr>
        <w:t>1.</w:t>
      </w:r>
      <w:r w:rsidRPr="00E21364">
        <w:rPr>
          <w:sz w:val="28"/>
          <w:szCs w:val="28"/>
        </w:rPr>
        <w:tab/>
      </w:r>
      <w:r w:rsidR="000F6785" w:rsidRPr="00E21364">
        <w:rPr>
          <w:sz w:val="28"/>
          <w:szCs w:val="28"/>
        </w:rPr>
        <w:t xml:space="preserve">Утвердить </w:t>
      </w:r>
      <w:r w:rsidR="00AE6201" w:rsidRPr="00E21364">
        <w:rPr>
          <w:sz w:val="28"/>
          <w:szCs w:val="28"/>
        </w:rPr>
        <w:t xml:space="preserve">прилагаемый Доклад о результатах обобщения правоприменительной практики при осуществлении </w:t>
      </w:r>
      <w:r w:rsidR="00FF385B" w:rsidRPr="00E21364">
        <w:rPr>
          <w:sz w:val="28"/>
          <w:szCs w:val="28"/>
        </w:rPr>
        <w:t xml:space="preserve">муниципального </w:t>
      </w:r>
      <w:r w:rsidR="0022296B" w:rsidRPr="00E21364">
        <w:rPr>
          <w:sz w:val="28"/>
          <w:szCs w:val="28"/>
        </w:rPr>
        <w:t xml:space="preserve">жилищного </w:t>
      </w:r>
      <w:r w:rsidR="00FF385B" w:rsidRPr="00E21364">
        <w:rPr>
          <w:sz w:val="28"/>
          <w:szCs w:val="28"/>
        </w:rPr>
        <w:t xml:space="preserve">контроля на территории муниципального образования Чукотский муниципальный район за </w:t>
      </w:r>
      <w:r w:rsidR="00481FFE" w:rsidRPr="00E21364">
        <w:rPr>
          <w:sz w:val="28"/>
          <w:szCs w:val="28"/>
        </w:rPr>
        <w:t>2024</w:t>
      </w:r>
      <w:r w:rsidR="00977130" w:rsidRPr="00E21364">
        <w:rPr>
          <w:sz w:val="28"/>
          <w:szCs w:val="28"/>
        </w:rPr>
        <w:t xml:space="preserve"> год</w:t>
      </w:r>
      <w:r w:rsidR="00F05466" w:rsidRPr="00E21364">
        <w:rPr>
          <w:sz w:val="28"/>
          <w:szCs w:val="28"/>
        </w:rPr>
        <w:t>, согласно приложению</w:t>
      </w:r>
      <w:r w:rsidR="00297EE9" w:rsidRPr="00E21364">
        <w:rPr>
          <w:sz w:val="28"/>
          <w:szCs w:val="28"/>
        </w:rPr>
        <w:t xml:space="preserve"> к настоящему постановлению.</w:t>
      </w:r>
    </w:p>
    <w:p w:rsidR="000F6785" w:rsidRPr="00E21364" w:rsidRDefault="00E21364" w:rsidP="007F15A1">
      <w:pPr>
        <w:ind w:firstLine="709"/>
        <w:contextualSpacing/>
        <w:jc w:val="both"/>
        <w:rPr>
          <w:sz w:val="28"/>
          <w:szCs w:val="28"/>
        </w:rPr>
      </w:pPr>
      <w:r w:rsidRPr="00E21364">
        <w:rPr>
          <w:sz w:val="28"/>
          <w:szCs w:val="28"/>
        </w:rPr>
        <w:t>2.</w:t>
      </w:r>
      <w:r w:rsidRPr="00E21364">
        <w:rPr>
          <w:sz w:val="28"/>
          <w:szCs w:val="28"/>
        </w:rPr>
        <w:tab/>
      </w:r>
      <w:r w:rsidR="00977130" w:rsidRPr="00E21364">
        <w:rPr>
          <w:sz w:val="28"/>
          <w:szCs w:val="28"/>
        </w:rPr>
        <w:t>Настоящее постановление вступает в силу с момента официального опубликования и подлежит и размещению на официальном сайте Чукотского муниципального района в информационно-телекоммуникационной сети «Интернет».</w:t>
      </w:r>
    </w:p>
    <w:p w:rsidR="000F6785" w:rsidRPr="00E21364" w:rsidRDefault="00977130" w:rsidP="007F15A1">
      <w:pPr>
        <w:pStyle w:val="a7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 w:rsidRPr="00E21364">
        <w:rPr>
          <w:sz w:val="28"/>
          <w:szCs w:val="28"/>
        </w:rPr>
        <w:lastRenderedPageBreak/>
        <w:t>Контроль за</w:t>
      </w:r>
      <w:proofErr w:type="gramEnd"/>
      <w:r w:rsidRPr="00E21364">
        <w:rPr>
          <w:sz w:val="28"/>
          <w:szCs w:val="28"/>
        </w:rPr>
        <w:t xml:space="preserve"> исполнением настоящего постановления возложить на </w:t>
      </w:r>
      <w:r w:rsidR="00481FFE" w:rsidRPr="00E21364">
        <w:rPr>
          <w:sz w:val="28"/>
          <w:szCs w:val="28"/>
        </w:rPr>
        <w:t xml:space="preserve">исполняющую обязанности </w:t>
      </w:r>
      <w:r w:rsidRPr="00E21364">
        <w:rPr>
          <w:sz w:val="28"/>
          <w:szCs w:val="28"/>
        </w:rPr>
        <w:t xml:space="preserve">заместителя главы Администрации Чукотского муниципального района, начальника Управления промышленной политики   </w:t>
      </w:r>
      <w:r w:rsidR="00481FFE" w:rsidRPr="00E21364">
        <w:rPr>
          <w:sz w:val="28"/>
          <w:szCs w:val="28"/>
        </w:rPr>
        <w:t>Смолину Г.Г</w:t>
      </w:r>
      <w:r w:rsidR="00AE6201" w:rsidRPr="00E21364">
        <w:rPr>
          <w:sz w:val="28"/>
          <w:szCs w:val="28"/>
        </w:rPr>
        <w:t>.</w:t>
      </w:r>
    </w:p>
    <w:p w:rsidR="00F05466" w:rsidRPr="00E21364" w:rsidRDefault="00F05466" w:rsidP="000F6785">
      <w:pPr>
        <w:jc w:val="center"/>
        <w:rPr>
          <w:sz w:val="28"/>
          <w:szCs w:val="28"/>
        </w:rPr>
      </w:pPr>
    </w:p>
    <w:p w:rsidR="00297EE9" w:rsidRPr="00E21364" w:rsidRDefault="00297EE9" w:rsidP="000F6785">
      <w:pPr>
        <w:jc w:val="center"/>
        <w:rPr>
          <w:sz w:val="28"/>
          <w:szCs w:val="28"/>
        </w:rPr>
      </w:pPr>
    </w:p>
    <w:p w:rsidR="007F15A1" w:rsidRPr="00E21364" w:rsidRDefault="00976856" w:rsidP="00481FFE">
      <w:pPr>
        <w:jc w:val="both"/>
        <w:rPr>
          <w:sz w:val="28"/>
          <w:szCs w:val="28"/>
        </w:rPr>
      </w:pPr>
      <w:r w:rsidRPr="00E21364">
        <w:rPr>
          <w:sz w:val="28"/>
          <w:szCs w:val="28"/>
        </w:rPr>
        <w:t>Г</w:t>
      </w:r>
      <w:r w:rsidR="00977130" w:rsidRPr="00E21364">
        <w:rPr>
          <w:sz w:val="28"/>
          <w:szCs w:val="28"/>
        </w:rPr>
        <w:t>лав</w:t>
      </w:r>
      <w:r w:rsidRPr="00E21364">
        <w:rPr>
          <w:sz w:val="28"/>
          <w:szCs w:val="28"/>
        </w:rPr>
        <w:t>а</w:t>
      </w:r>
      <w:r w:rsidR="00977130" w:rsidRPr="00E21364">
        <w:rPr>
          <w:sz w:val="28"/>
          <w:szCs w:val="28"/>
        </w:rPr>
        <w:t xml:space="preserve"> Администрации</w:t>
      </w:r>
      <w:r w:rsidR="00E21364" w:rsidRPr="00E21364">
        <w:rPr>
          <w:sz w:val="28"/>
          <w:szCs w:val="28"/>
        </w:rPr>
        <w:t xml:space="preserve">      </w:t>
      </w:r>
      <w:r w:rsidR="007F15A1" w:rsidRPr="00E21364">
        <w:rPr>
          <w:sz w:val="28"/>
          <w:szCs w:val="28"/>
        </w:rPr>
        <w:t xml:space="preserve">             </w:t>
      </w:r>
      <w:r w:rsidR="00E21364" w:rsidRPr="00E21364">
        <w:rPr>
          <w:sz w:val="28"/>
          <w:szCs w:val="28"/>
        </w:rPr>
        <w:t xml:space="preserve">                     </w:t>
      </w:r>
      <w:r w:rsidR="007F15A1" w:rsidRPr="00E21364">
        <w:rPr>
          <w:sz w:val="28"/>
          <w:szCs w:val="28"/>
        </w:rPr>
        <w:t xml:space="preserve">      </w:t>
      </w:r>
      <w:r w:rsidR="00C21EE3" w:rsidRPr="00E21364">
        <w:rPr>
          <w:sz w:val="28"/>
          <w:szCs w:val="28"/>
        </w:rPr>
        <w:t xml:space="preserve">      </w:t>
      </w:r>
      <w:r w:rsidR="00775CB7" w:rsidRPr="00E21364">
        <w:rPr>
          <w:sz w:val="28"/>
          <w:szCs w:val="28"/>
        </w:rPr>
        <w:t xml:space="preserve"> </w:t>
      </w:r>
      <w:r w:rsidR="00C21EE3" w:rsidRPr="00E21364">
        <w:rPr>
          <w:sz w:val="28"/>
          <w:szCs w:val="28"/>
        </w:rPr>
        <w:t xml:space="preserve"> </w:t>
      </w:r>
      <w:r w:rsidR="00046ADE" w:rsidRPr="00E21364">
        <w:rPr>
          <w:sz w:val="28"/>
          <w:szCs w:val="28"/>
        </w:rPr>
        <w:t xml:space="preserve">    </w:t>
      </w:r>
      <w:r w:rsidR="00977130" w:rsidRPr="00E21364">
        <w:rPr>
          <w:sz w:val="28"/>
          <w:szCs w:val="28"/>
        </w:rPr>
        <w:t xml:space="preserve">   </w:t>
      </w:r>
      <w:r w:rsidR="00046ADE" w:rsidRPr="00E21364">
        <w:rPr>
          <w:sz w:val="28"/>
          <w:szCs w:val="28"/>
        </w:rPr>
        <w:t xml:space="preserve">  </w:t>
      </w:r>
      <w:r w:rsidR="00481FFE" w:rsidRPr="00E21364">
        <w:rPr>
          <w:sz w:val="28"/>
          <w:szCs w:val="28"/>
        </w:rPr>
        <w:t xml:space="preserve">       </w:t>
      </w:r>
      <w:r w:rsidRPr="00E21364">
        <w:rPr>
          <w:sz w:val="28"/>
          <w:szCs w:val="28"/>
        </w:rPr>
        <w:t xml:space="preserve">      Л.П. </w:t>
      </w:r>
      <w:proofErr w:type="spellStart"/>
      <w:r w:rsidRPr="00E21364">
        <w:rPr>
          <w:sz w:val="28"/>
          <w:szCs w:val="28"/>
        </w:rPr>
        <w:t>Юрочко</w:t>
      </w:r>
      <w:proofErr w:type="spellEnd"/>
    </w:p>
    <w:p w:rsidR="000F6785" w:rsidRPr="00E21364" w:rsidRDefault="000F6785" w:rsidP="000F6785">
      <w:pPr>
        <w:jc w:val="center"/>
        <w:rPr>
          <w:b/>
          <w:sz w:val="32"/>
          <w:szCs w:val="36"/>
        </w:rPr>
      </w:pPr>
    </w:p>
    <w:p w:rsidR="000F6785" w:rsidRPr="00E21364" w:rsidRDefault="000F6785" w:rsidP="000F6785">
      <w:pPr>
        <w:jc w:val="center"/>
        <w:rPr>
          <w:b/>
          <w:sz w:val="32"/>
          <w:szCs w:val="36"/>
        </w:rPr>
      </w:pPr>
    </w:p>
    <w:p w:rsidR="00E21364" w:rsidRPr="00E21364" w:rsidRDefault="00E21364" w:rsidP="000F6785">
      <w:pPr>
        <w:jc w:val="center"/>
        <w:rPr>
          <w:b/>
          <w:sz w:val="32"/>
          <w:szCs w:val="36"/>
        </w:rPr>
      </w:pPr>
      <w:r w:rsidRPr="00E21364">
        <w:rPr>
          <w:b/>
          <w:sz w:val="32"/>
          <w:szCs w:val="36"/>
        </w:rPr>
        <w:br w:type="page"/>
      </w:r>
    </w:p>
    <w:p w:rsidR="00046ADE" w:rsidRPr="00E21364" w:rsidRDefault="00197596" w:rsidP="00E21364">
      <w:pPr>
        <w:ind w:left="5387"/>
        <w:jc w:val="both"/>
        <w:rPr>
          <w:sz w:val="28"/>
        </w:rPr>
      </w:pPr>
      <w:bookmarkStart w:id="0" w:name="_GoBack"/>
      <w:bookmarkEnd w:id="0"/>
      <w:r w:rsidRPr="00E21364">
        <w:rPr>
          <w:sz w:val="28"/>
        </w:rPr>
        <w:t>Утвержден</w:t>
      </w:r>
    </w:p>
    <w:p w:rsidR="000F6785" w:rsidRPr="00E21364" w:rsidRDefault="00977130" w:rsidP="00E21364">
      <w:pPr>
        <w:ind w:left="5387"/>
        <w:jc w:val="both"/>
        <w:rPr>
          <w:b/>
          <w:sz w:val="36"/>
          <w:szCs w:val="36"/>
        </w:rPr>
      </w:pPr>
      <w:r w:rsidRPr="00E21364">
        <w:rPr>
          <w:sz w:val="28"/>
        </w:rPr>
        <w:t xml:space="preserve">постановлением </w:t>
      </w:r>
      <w:r w:rsidR="00046ADE" w:rsidRPr="00E21364">
        <w:rPr>
          <w:sz w:val="28"/>
        </w:rPr>
        <w:t xml:space="preserve"> </w:t>
      </w:r>
      <w:r w:rsidRPr="00E21364">
        <w:rPr>
          <w:sz w:val="28"/>
        </w:rPr>
        <w:t>Администрации</w:t>
      </w:r>
      <w:r w:rsidR="00E21364" w:rsidRPr="00E21364">
        <w:rPr>
          <w:sz w:val="28"/>
        </w:rPr>
        <w:t xml:space="preserve"> </w:t>
      </w:r>
      <w:r w:rsidR="00046ADE" w:rsidRPr="00E21364">
        <w:rPr>
          <w:sz w:val="28"/>
        </w:rPr>
        <w:t>муниципального образования Чукотский</w:t>
      </w:r>
      <w:r w:rsidR="00E21364" w:rsidRPr="00E21364">
        <w:rPr>
          <w:sz w:val="28"/>
        </w:rPr>
        <w:t xml:space="preserve"> </w:t>
      </w:r>
      <w:r w:rsidR="000F6785" w:rsidRPr="00E21364">
        <w:rPr>
          <w:sz w:val="28"/>
        </w:rPr>
        <w:t xml:space="preserve">муниципальный район </w:t>
      </w:r>
      <w:r w:rsidR="00AE6201" w:rsidRPr="00E21364">
        <w:rPr>
          <w:sz w:val="28"/>
        </w:rPr>
        <w:t xml:space="preserve"> </w:t>
      </w:r>
      <w:r w:rsidR="00E21364" w:rsidRPr="00E21364">
        <w:rPr>
          <w:sz w:val="28"/>
        </w:rPr>
        <w:t>от 10.03.2025 г. № 90</w:t>
      </w:r>
    </w:p>
    <w:p w:rsidR="000F6785" w:rsidRPr="00E21364" w:rsidRDefault="000F6785" w:rsidP="000F6785">
      <w:pPr>
        <w:jc w:val="center"/>
        <w:rPr>
          <w:b/>
          <w:sz w:val="32"/>
          <w:szCs w:val="36"/>
        </w:rPr>
      </w:pPr>
    </w:p>
    <w:p w:rsidR="00AE6201" w:rsidRPr="00E21364" w:rsidRDefault="00AE6201" w:rsidP="000137C1">
      <w:pPr>
        <w:ind w:firstLine="567"/>
        <w:jc w:val="center"/>
        <w:outlineLvl w:val="0"/>
        <w:rPr>
          <w:b/>
          <w:sz w:val="28"/>
          <w:szCs w:val="28"/>
        </w:rPr>
      </w:pPr>
      <w:r w:rsidRPr="00E21364">
        <w:rPr>
          <w:b/>
          <w:sz w:val="28"/>
          <w:szCs w:val="28"/>
        </w:rPr>
        <w:t>Доклад</w:t>
      </w:r>
    </w:p>
    <w:p w:rsidR="000137C1" w:rsidRPr="00E21364" w:rsidRDefault="00AE6201" w:rsidP="0022490D">
      <w:pPr>
        <w:ind w:firstLine="567"/>
        <w:jc w:val="center"/>
        <w:outlineLvl w:val="0"/>
        <w:rPr>
          <w:b/>
          <w:sz w:val="28"/>
          <w:szCs w:val="28"/>
        </w:rPr>
      </w:pPr>
      <w:r w:rsidRPr="00E21364">
        <w:rPr>
          <w:b/>
          <w:sz w:val="28"/>
          <w:szCs w:val="28"/>
        </w:rPr>
        <w:t xml:space="preserve"> о результатах обобщения правоприменительной практики при осуществлении </w:t>
      </w:r>
      <w:r w:rsidR="009F1DAC" w:rsidRPr="00E21364">
        <w:rPr>
          <w:b/>
          <w:sz w:val="28"/>
          <w:szCs w:val="28"/>
        </w:rPr>
        <w:t xml:space="preserve">муниципального </w:t>
      </w:r>
      <w:r w:rsidR="0022296B" w:rsidRPr="00E21364">
        <w:rPr>
          <w:b/>
          <w:sz w:val="28"/>
          <w:szCs w:val="28"/>
        </w:rPr>
        <w:t xml:space="preserve">жилищного </w:t>
      </w:r>
      <w:r w:rsidR="009F1DAC" w:rsidRPr="00E21364">
        <w:rPr>
          <w:b/>
          <w:sz w:val="28"/>
          <w:szCs w:val="28"/>
        </w:rPr>
        <w:t xml:space="preserve">контроля </w:t>
      </w:r>
      <w:r w:rsidR="0022490D" w:rsidRPr="00E21364">
        <w:rPr>
          <w:b/>
          <w:sz w:val="28"/>
          <w:szCs w:val="28"/>
        </w:rPr>
        <w:t>на территории муниципального образования Чукотский муниципальный район</w:t>
      </w:r>
      <w:r w:rsidR="00FF385B" w:rsidRPr="00E21364">
        <w:rPr>
          <w:b/>
          <w:sz w:val="28"/>
          <w:szCs w:val="28"/>
        </w:rPr>
        <w:t xml:space="preserve"> за </w:t>
      </w:r>
      <w:r w:rsidR="002A2459" w:rsidRPr="00E21364">
        <w:rPr>
          <w:b/>
          <w:sz w:val="28"/>
          <w:szCs w:val="28"/>
        </w:rPr>
        <w:t>2024</w:t>
      </w:r>
      <w:r w:rsidR="009F1DAC" w:rsidRPr="00E21364">
        <w:rPr>
          <w:b/>
          <w:sz w:val="28"/>
          <w:szCs w:val="28"/>
        </w:rPr>
        <w:t xml:space="preserve"> год</w:t>
      </w:r>
    </w:p>
    <w:p w:rsidR="00684360" w:rsidRPr="00E21364" w:rsidRDefault="00684360" w:rsidP="000137C1">
      <w:pPr>
        <w:ind w:firstLine="567"/>
        <w:jc w:val="center"/>
        <w:outlineLvl w:val="0"/>
        <w:rPr>
          <w:b/>
          <w:sz w:val="28"/>
          <w:szCs w:val="28"/>
        </w:rPr>
      </w:pPr>
    </w:p>
    <w:p w:rsidR="00527115" w:rsidRPr="00E21364" w:rsidRDefault="00527115" w:rsidP="001131D6">
      <w:pPr>
        <w:pStyle w:val="a7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E21364">
        <w:rPr>
          <w:b/>
          <w:sz w:val="28"/>
          <w:szCs w:val="28"/>
        </w:rPr>
        <w:t>Общие положения</w:t>
      </w:r>
      <w:r w:rsidR="00140A08" w:rsidRPr="00E21364">
        <w:rPr>
          <w:b/>
          <w:sz w:val="28"/>
          <w:szCs w:val="28"/>
        </w:rPr>
        <w:t>.</w:t>
      </w:r>
    </w:p>
    <w:p w:rsidR="007A66EF" w:rsidRPr="00E21364" w:rsidRDefault="007A66EF" w:rsidP="00527115">
      <w:pPr>
        <w:ind w:firstLine="709"/>
        <w:contextualSpacing/>
        <w:jc w:val="both"/>
        <w:rPr>
          <w:sz w:val="28"/>
          <w:szCs w:val="28"/>
        </w:rPr>
      </w:pPr>
    </w:p>
    <w:p w:rsidR="00527115" w:rsidRPr="00E21364" w:rsidRDefault="00527115" w:rsidP="0022296B">
      <w:pPr>
        <w:ind w:firstLine="709"/>
        <w:contextualSpacing/>
        <w:jc w:val="both"/>
        <w:rPr>
          <w:sz w:val="28"/>
          <w:szCs w:val="28"/>
        </w:rPr>
      </w:pPr>
      <w:r w:rsidRPr="00E21364">
        <w:rPr>
          <w:sz w:val="28"/>
          <w:szCs w:val="28"/>
        </w:rPr>
        <w:t xml:space="preserve">1.1. </w:t>
      </w:r>
      <w:proofErr w:type="gramStart"/>
      <w:r w:rsidR="002E0E12" w:rsidRPr="00E21364">
        <w:rPr>
          <w:sz w:val="28"/>
          <w:szCs w:val="28"/>
        </w:rPr>
        <w:t xml:space="preserve">Настоящий Доклад о результатах обобщения правоприменительной практики при осуществлении </w:t>
      </w:r>
      <w:r w:rsidR="009F1DAC" w:rsidRPr="00E21364">
        <w:rPr>
          <w:sz w:val="28"/>
          <w:szCs w:val="28"/>
        </w:rPr>
        <w:t xml:space="preserve">муниципального </w:t>
      </w:r>
      <w:r w:rsidR="0022296B" w:rsidRPr="00E21364">
        <w:rPr>
          <w:sz w:val="28"/>
          <w:szCs w:val="28"/>
        </w:rPr>
        <w:t xml:space="preserve">жилищного </w:t>
      </w:r>
      <w:r w:rsidR="009F1DAC" w:rsidRPr="00E21364">
        <w:rPr>
          <w:sz w:val="28"/>
          <w:szCs w:val="28"/>
        </w:rPr>
        <w:t xml:space="preserve">контроля </w:t>
      </w:r>
      <w:r w:rsidR="00FF385B" w:rsidRPr="00E21364">
        <w:rPr>
          <w:sz w:val="28"/>
          <w:szCs w:val="28"/>
        </w:rPr>
        <w:t>на территории муниципального образования Чукотский муниципальный район</w:t>
      </w:r>
      <w:r w:rsidR="009F1DAC" w:rsidRPr="00E21364">
        <w:rPr>
          <w:sz w:val="28"/>
          <w:szCs w:val="28"/>
        </w:rPr>
        <w:t xml:space="preserve"> за </w:t>
      </w:r>
      <w:r w:rsidR="00481FFE" w:rsidRPr="00E21364">
        <w:rPr>
          <w:sz w:val="28"/>
          <w:szCs w:val="28"/>
        </w:rPr>
        <w:t>2024</w:t>
      </w:r>
      <w:r w:rsidR="009F1DAC" w:rsidRPr="00E21364">
        <w:rPr>
          <w:sz w:val="28"/>
          <w:szCs w:val="28"/>
        </w:rPr>
        <w:t xml:space="preserve"> год  </w:t>
      </w:r>
      <w:r w:rsidR="002E0E12" w:rsidRPr="00E21364">
        <w:rPr>
          <w:sz w:val="28"/>
          <w:szCs w:val="28"/>
        </w:rPr>
        <w:t xml:space="preserve">(далее – Доклад о правоприменительной практике) подготовлен во исполнение статьи 47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248-ФЗ), </w:t>
      </w:r>
      <w:r w:rsidR="00533BAC" w:rsidRPr="00E21364">
        <w:rPr>
          <w:sz w:val="28"/>
          <w:szCs w:val="28"/>
        </w:rPr>
        <w:t>решения Совета депутатов муниципального образования Чукотский муниципальный район от</w:t>
      </w:r>
      <w:proofErr w:type="gramEnd"/>
      <w:r w:rsidR="00533BAC" w:rsidRPr="00E21364">
        <w:rPr>
          <w:sz w:val="28"/>
          <w:szCs w:val="28"/>
        </w:rPr>
        <w:t xml:space="preserve"> 03 декабря 2021 года № 20</w:t>
      </w:r>
      <w:r w:rsidR="0022296B" w:rsidRPr="00E21364">
        <w:rPr>
          <w:sz w:val="28"/>
          <w:szCs w:val="28"/>
        </w:rPr>
        <w:t>5</w:t>
      </w:r>
      <w:r w:rsidR="00533BAC" w:rsidRPr="00E21364">
        <w:rPr>
          <w:sz w:val="28"/>
          <w:szCs w:val="28"/>
        </w:rPr>
        <w:t xml:space="preserve"> «</w:t>
      </w:r>
      <w:r w:rsidR="0022296B" w:rsidRPr="00E21364">
        <w:rPr>
          <w:sz w:val="28"/>
          <w:szCs w:val="28"/>
        </w:rPr>
        <w:t>Об утверждении Положения о муниципальном жилищном контроле на территории муниципального образования Чукотский муниципальный район</w:t>
      </w:r>
      <w:r w:rsidR="00533BAC" w:rsidRPr="00E21364">
        <w:rPr>
          <w:sz w:val="28"/>
          <w:szCs w:val="28"/>
        </w:rPr>
        <w:t>»</w:t>
      </w:r>
      <w:r w:rsidR="002E0E12" w:rsidRPr="00E21364">
        <w:rPr>
          <w:sz w:val="28"/>
          <w:szCs w:val="28"/>
        </w:rPr>
        <w:t>.</w:t>
      </w:r>
    </w:p>
    <w:p w:rsidR="00D843B2" w:rsidRPr="00E21364" w:rsidRDefault="00D843B2" w:rsidP="0022490D">
      <w:pPr>
        <w:ind w:firstLine="709"/>
        <w:contextualSpacing/>
        <w:jc w:val="both"/>
        <w:rPr>
          <w:sz w:val="28"/>
          <w:szCs w:val="28"/>
        </w:rPr>
      </w:pPr>
      <w:r w:rsidRPr="00E21364">
        <w:rPr>
          <w:sz w:val="28"/>
          <w:szCs w:val="28"/>
        </w:rPr>
        <w:t xml:space="preserve">1.2. Обобщение правоприменительной практики при осуществлении муниципального </w:t>
      </w:r>
      <w:r w:rsidR="0022296B" w:rsidRPr="00E21364">
        <w:rPr>
          <w:sz w:val="28"/>
          <w:szCs w:val="28"/>
        </w:rPr>
        <w:t xml:space="preserve">жилищного </w:t>
      </w:r>
      <w:r w:rsidR="0022490D" w:rsidRPr="00E21364">
        <w:rPr>
          <w:sz w:val="28"/>
          <w:szCs w:val="28"/>
        </w:rPr>
        <w:t>контроля на территории муниципального образования Чукотский муниципальный район</w:t>
      </w:r>
      <w:r w:rsidRPr="00E21364">
        <w:rPr>
          <w:sz w:val="28"/>
          <w:szCs w:val="28"/>
        </w:rPr>
        <w:t xml:space="preserve"> </w:t>
      </w:r>
      <w:r w:rsidR="00A21914" w:rsidRPr="00E21364">
        <w:rPr>
          <w:sz w:val="28"/>
          <w:szCs w:val="28"/>
        </w:rPr>
        <w:t xml:space="preserve">(далее – </w:t>
      </w:r>
      <w:r w:rsidR="0022490D" w:rsidRPr="00E21364">
        <w:rPr>
          <w:sz w:val="28"/>
          <w:szCs w:val="28"/>
        </w:rPr>
        <w:t xml:space="preserve">муниципальный </w:t>
      </w:r>
      <w:r w:rsidR="0022296B" w:rsidRPr="00E21364">
        <w:rPr>
          <w:sz w:val="28"/>
          <w:szCs w:val="28"/>
        </w:rPr>
        <w:t xml:space="preserve">жилищный </w:t>
      </w:r>
      <w:r w:rsidR="0022490D" w:rsidRPr="00E21364">
        <w:rPr>
          <w:sz w:val="28"/>
          <w:szCs w:val="28"/>
        </w:rPr>
        <w:t>контроль</w:t>
      </w:r>
      <w:r w:rsidR="00A21914" w:rsidRPr="00E21364">
        <w:rPr>
          <w:sz w:val="28"/>
          <w:szCs w:val="28"/>
        </w:rPr>
        <w:t xml:space="preserve">) </w:t>
      </w:r>
      <w:r w:rsidRPr="00E21364">
        <w:rPr>
          <w:sz w:val="28"/>
          <w:szCs w:val="28"/>
        </w:rPr>
        <w:t xml:space="preserve">проводится для решения следующих задач: </w:t>
      </w:r>
    </w:p>
    <w:p w:rsidR="00D843B2" w:rsidRPr="00E21364" w:rsidRDefault="00D843B2" w:rsidP="00D843B2">
      <w:pPr>
        <w:ind w:firstLine="709"/>
        <w:contextualSpacing/>
        <w:jc w:val="both"/>
        <w:rPr>
          <w:sz w:val="28"/>
          <w:szCs w:val="28"/>
        </w:rPr>
      </w:pPr>
      <w:r w:rsidRPr="00E21364">
        <w:rPr>
          <w:sz w:val="28"/>
          <w:szCs w:val="28"/>
        </w:rPr>
        <w:t>1) обеспечение единообразных подходов к применению Администраци</w:t>
      </w:r>
      <w:r w:rsidR="0022490D" w:rsidRPr="00E21364">
        <w:rPr>
          <w:sz w:val="28"/>
          <w:szCs w:val="28"/>
        </w:rPr>
        <w:t>ей</w:t>
      </w:r>
      <w:r w:rsidRPr="00E21364">
        <w:rPr>
          <w:sz w:val="28"/>
          <w:szCs w:val="28"/>
        </w:rPr>
        <w:t xml:space="preserve"> муниципального образования Чукотский муниципальный район и ее должностными лицами обязательных требований, законодательства Российской Федерации о муниципальном </w:t>
      </w:r>
      <w:r w:rsidR="0022296B" w:rsidRPr="00E21364">
        <w:rPr>
          <w:sz w:val="28"/>
          <w:szCs w:val="28"/>
        </w:rPr>
        <w:t xml:space="preserve">жилищном </w:t>
      </w:r>
      <w:r w:rsidRPr="00E21364">
        <w:rPr>
          <w:sz w:val="28"/>
          <w:szCs w:val="28"/>
        </w:rPr>
        <w:t xml:space="preserve">контроле; </w:t>
      </w:r>
    </w:p>
    <w:p w:rsidR="00D843B2" w:rsidRPr="00E21364" w:rsidRDefault="00D843B2" w:rsidP="00D843B2">
      <w:pPr>
        <w:ind w:firstLine="709"/>
        <w:contextualSpacing/>
        <w:jc w:val="both"/>
        <w:rPr>
          <w:sz w:val="28"/>
          <w:szCs w:val="28"/>
        </w:rPr>
      </w:pPr>
      <w:r w:rsidRPr="00E21364">
        <w:rPr>
          <w:sz w:val="28"/>
          <w:szCs w:val="28"/>
        </w:rPr>
        <w:t xml:space="preserve">2) выявление типичных нарушений обязательных требований, причин, факторов и условий, способствующих возникновению указанных нарушений; </w:t>
      </w:r>
    </w:p>
    <w:p w:rsidR="00D843B2" w:rsidRPr="00E21364" w:rsidRDefault="00D843B2" w:rsidP="00D843B2">
      <w:pPr>
        <w:ind w:firstLine="709"/>
        <w:contextualSpacing/>
        <w:jc w:val="both"/>
        <w:rPr>
          <w:sz w:val="28"/>
          <w:szCs w:val="28"/>
        </w:rPr>
      </w:pPr>
      <w:r w:rsidRPr="00E21364">
        <w:rPr>
          <w:sz w:val="28"/>
          <w:szCs w:val="28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 </w:t>
      </w:r>
    </w:p>
    <w:p w:rsidR="00D843B2" w:rsidRPr="00E21364" w:rsidRDefault="00D843B2" w:rsidP="00D843B2">
      <w:pPr>
        <w:ind w:firstLine="709"/>
        <w:contextualSpacing/>
        <w:jc w:val="both"/>
        <w:rPr>
          <w:sz w:val="28"/>
          <w:szCs w:val="28"/>
        </w:rPr>
      </w:pPr>
      <w:r w:rsidRPr="00E21364">
        <w:rPr>
          <w:sz w:val="28"/>
          <w:szCs w:val="28"/>
        </w:rPr>
        <w:t xml:space="preserve">4) подготовка предложений об актуализации обязательных требований; </w:t>
      </w:r>
    </w:p>
    <w:p w:rsidR="00D843B2" w:rsidRPr="00E21364" w:rsidRDefault="00D843B2" w:rsidP="00D843B2">
      <w:pPr>
        <w:ind w:firstLine="709"/>
        <w:contextualSpacing/>
        <w:jc w:val="both"/>
        <w:rPr>
          <w:sz w:val="28"/>
          <w:szCs w:val="28"/>
        </w:rPr>
      </w:pPr>
      <w:r w:rsidRPr="00E21364">
        <w:rPr>
          <w:sz w:val="28"/>
          <w:szCs w:val="28"/>
        </w:rPr>
        <w:t>5) подготовка предложений о внесении изменений в законодательство Российской Федерации о муниципальном контроле.</w:t>
      </w:r>
    </w:p>
    <w:p w:rsidR="00527115" w:rsidRPr="00E21364" w:rsidRDefault="00527115" w:rsidP="00527115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p w:rsidR="00527115" w:rsidRPr="00E21364" w:rsidRDefault="00527115" w:rsidP="001042FA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bCs w:val="0"/>
          <w:sz w:val="28"/>
          <w:szCs w:val="28"/>
        </w:rPr>
      </w:pPr>
      <w:r w:rsidRPr="00E21364">
        <w:rPr>
          <w:rFonts w:ascii="Times New Roman" w:hAnsi="Times New Roman" w:cs="Times New Roman"/>
          <w:bCs w:val="0"/>
          <w:sz w:val="28"/>
          <w:szCs w:val="28"/>
        </w:rPr>
        <w:t>2.</w:t>
      </w:r>
      <w:r w:rsidR="00AB7ADE" w:rsidRPr="00E21364">
        <w:rPr>
          <w:rFonts w:ascii="Times New Roman" w:hAnsi="Times New Roman" w:cs="Times New Roman"/>
          <w:bCs w:val="0"/>
          <w:sz w:val="28"/>
          <w:szCs w:val="28"/>
        </w:rPr>
        <w:t xml:space="preserve">Правоприменительная практика организации  и осуществления муниципального </w:t>
      </w:r>
      <w:r w:rsidR="0022296B" w:rsidRPr="00E21364">
        <w:rPr>
          <w:rFonts w:ascii="Times New Roman" w:hAnsi="Times New Roman" w:cs="Times New Roman"/>
          <w:bCs w:val="0"/>
          <w:sz w:val="28"/>
          <w:szCs w:val="28"/>
        </w:rPr>
        <w:t xml:space="preserve">жилищного </w:t>
      </w:r>
      <w:r w:rsidR="00042ED6" w:rsidRPr="00E21364">
        <w:rPr>
          <w:rFonts w:ascii="Times New Roman" w:hAnsi="Times New Roman" w:cs="Times New Roman"/>
          <w:bCs w:val="0"/>
          <w:sz w:val="28"/>
          <w:szCs w:val="28"/>
        </w:rPr>
        <w:t>контроля</w:t>
      </w:r>
      <w:r w:rsidR="00140A08" w:rsidRPr="00E21364">
        <w:rPr>
          <w:rFonts w:ascii="Times New Roman" w:hAnsi="Times New Roman" w:cs="Times New Roman"/>
          <w:bCs w:val="0"/>
          <w:sz w:val="28"/>
          <w:szCs w:val="28"/>
        </w:rPr>
        <w:t>.</w:t>
      </w:r>
    </w:p>
    <w:p w:rsidR="00527115" w:rsidRPr="00E21364" w:rsidRDefault="00527115" w:rsidP="005271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8CD" w:rsidRPr="00E21364" w:rsidRDefault="009F1DAC" w:rsidP="009C78CD">
      <w:pPr>
        <w:ind w:firstLine="709"/>
        <w:jc w:val="both"/>
        <w:rPr>
          <w:sz w:val="28"/>
          <w:szCs w:val="28"/>
        </w:rPr>
      </w:pPr>
      <w:r w:rsidRPr="00E21364">
        <w:rPr>
          <w:sz w:val="28"/>
          <w:szCs w:val="28"/>
        </w:rPr>
        <w:lastRenderedPageBreak/>
        <w:t>Администрация</w:t>
      </w:r>
      <w:r w:rsidR="00AB7ADE" w:rsidRPr="00E21364">
        <w:rPr>
          <w:sz w:val="28"/>
          <w:szCs w:val="28"/>
        </w:rPr>
        <w:t xml:space="preserve"> муниципального образования Чукотский муниципальный район </w:t>
      </w:r>
      <w:r w:rsidR="009C78CD" w:rsidRPr="00E21364">
        <w:rPr>
          <w:sz w:val="28"/>
          <w:szCs w:val="28"/>
        </w:rPr>
        <w:t xml:space="preserve">(далее – </w:t>
      </w:r>
      <w:r w:rsidRPr="00E21364">
        <w:rPr>
          <w:sz w:val="28"/>
          <w:szCs w:val="28"/>
        </w:rPr>
        <w:t>Администрация</w:t>
      </w:r>
      <w:r w:rsidR="009C78CD" w:rsidRPr="00E21364">
        <w:rPr>
          <w:sz w:val="28"/>
          <w:szCs w:val="28"/>
        </w:rPr>
        <w:t xml:space="preserve">) </w:t>
      </w:r>
      <w:r w:rsidR="00AB7ADE" w:rsidRPr="00E21364">
        <w:rPr>
          <w:sz w:val="28"/>
          <w:szCs w:val="28"/>
        </w:rPr>
        <w:t xml:space="preserve">является уполномоченным органом на осуществление </w:t>
      </w:r>
      <w:r w:rsidRPr="00E21364">
        <w:rPr>
          <w:sz w:val="28"/>
          <w:szCs w:val="28"/>
        </w:rPr>
        <w:t xml:space="preserve">муниципального </w:t>
      </w:r>
      <w:r w:rsidR="0022296B" w:rsidRPr="00E21364">
        <w:rPr>
          <w:sz w:val="28"/>
          <w:szCs w:val="28"/>
        </w:rPr>
        <w:t xml:space="preserve">жилищного </w:t>
      </w:r>
      <w:r w:rsidRPr="00E21364">
        <w:rPr>
          <w:sz w:val="28"/>
          <w:szCs w:val="28"/>
        </w:rPr>
        <w:t>контроля</w:t>
      </w:r>
      <w:r w:rsidR="00C21EE3" w:rsidRPr="00E21364">
        <w:rPr>
          <w:sz w:val="28"/>
          <w:szCs w:val="28"/>
        </w:rPr>
        <w:t xml:space="preserve">. </w:t>
      </w:r>
    </w:p>
    <w:p w:rsidR="0022296B" w:rsidRPr="00E21364" w:rsidRDefault="0022296B" w:rsidP="0022296B">
      <w:pPr>
        <w:ind w:firstLine="709"/>
        <w:jc w:val="both"/>
        <w:rPr>
          <w:sz w:val="28"/>
          <w:szCs w:val="28"/>
        </w:rPr>
      </w:pPr>
      <w:r w:rsidRPr="00E21364">
        <w:rPr>
          <w:sz w:val="28"/>
          <w:szCs w:val="28"/>
        </w:rPr>
        <w:t xml:space="preserve">Должностными лицами администрации, уполномоченными осуществлять муниципальный жилищный контроль (далее также – должностные лица, уполномоченные осуществлять </w:t>
      </w:r>
      <w:r w:rsidR="00AF4368" w:rsidRPr="00E21364">
        <w:rPr>
          <w:sz w:val="28"/>
          <w:szCs w:val="28"/>
        </w:rPr>
        <w:t xml:space="preserve">жилищный </w:t>
      </w:r>
      <w:r w:rsidRPr="00E21364">
        <w:rPr>
          <w:sz w:val="28"/>
          <w:szCs w:val="28"/>
        </w:rPr>
        <w:t>контроль), являются:</w:t>
      </w:r>
    </w:p>
    <w:p w:rsidR="0022296B" w:rsidRPr="00E21364" w:rsidRDefault="0022296B" w:rsidP="0022296B">
      <w:pPr>
        <w:ind w:firstLine="709"/>
        <w:jc w:val="both"/>
        <w:rPr>
          <w:sz w:val="28"/>
          <w:szCs w:val="28"/>
        </w:rPr>
      </w:pPr>
      <w:r w:rsidRPr="00E21364">
        <w:rPr>
          <w:sz w:val="28"/>
          <w:szCs w:val="28"/>
        </w:rPr>
        <w:t>- Заместитель главы Администрации Чукотского муниципального района, начальник Управления промышленной политики;</w:t>
      </w:r>
    </w:p>
    <w:p w:rsidR="0022296B" w:rsidRPr="00E21364" w:rsidRDefault="0022296B" w:rsidP="0022296B">
      <w:pPr>
        <w:ind w:firstLine="709"/>
        <w:jc w:val="both"/>
        <w:rPr>
          <w:sz w:val="28"/>
          <w:szCs w:val="28"/>
        </w:rPr>
      </w:pPr>
      <w:r w:rsidRPr="00E21364">
        <w:rPr>
          <w:sz w:val="28"/>
          <w:szCs w:val="28"/>
        </w:rPr>
        <w:t xml:space="preserve">- начальник отдела архитектуры, градостроительства, транспорта и связи Управления промышленной политики Администрации муниципального образования Чукотский муниципальный район. </w:t>
      </w:r>
    </w:p>
    <w:p w:rsidR="00C21EE3" w:rsidRPr="00E21364" w:rsidRDefault="0022296B" w:rsidP="0022296B">
      <w:pPr>
        <w:ind w:firstLine="709"/>
        <w:jc w:val="both"/>
        <w:rPr>
          <w:sz w:val="28"/>
          <w:szCs w:val="28"/>
        </w:rPr>
      </w:pPr>
      <w:r w:rsidRPr="00E21364">
        <w:rPr>
          <w:sz w:val="28"/>
          <w:szCs w:val="28"/>
        </w:rPr>
        <w:t>В должностные обязанности указанных должностных лиц администрации в соответствии с их должностн</w:t>
      </w:r>
      <w:r w:rsidR="00BC7EFC" w:rsidRPr="00E21364">
        <w:rPr>
          <w:sz w:val="28"/>
          <w:szCs w:val="28"/>
        </w:rPr>
        <w:t>ым</w:t>
      </w:r>
      <w:r w:rsidRPr="00E21364">
        <w:rPr>
          <w:sz w:val="28"/>
          <w:szCs w:val="28"/>
        </w:rPr>
        <w:t xml:space="preserve"> </w:t>
      </w:r>
      <w:r w:rsidR="00BC7EFC" w:rsidRPr="00E21364">
        <w:rPr>
          <w:sz w:val="28"/>
          <w:szCs w:val="28"/>
        </w:rPr>
        <w:t>регламентом</w:t>
      </w:r>
      <w:r w:rsidRPr="00E21364">
        <w:rPr>
          <w:sz w:val="28"/>
          <w:szCs w:val="28"/>
        </w:rPr>
        <w:t xml:space="preserve"> входит осуществление полномочий по муниципальному жилищному контролю</w:t>
      </w:r>
      <w:r w:rsidR="009C78CD" w:rsidRPr="00E21364">
        <w:rPr>
          <w:sz w:val="28"/>
          <w:szCs w:val="28"/>
        </w:rPr>
        <w:t>.</w:t>
      </w:r>
    </w:p>
    <w:p w:rsidR="009C78CD" w:rsidRPr="00E21364" w:rsidRDefault="009C78CD" w:rsidP="006153B4">
      <w:pPr>
        <w:ind w:firstLine="709"/>
        <w:contextualSpacing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 xml:space="preserve">Муниципальный </w:t>
      </w:r>
      <w:r w:rsidR="0022296B" w:rsidRPr="00E21364">
        <w:rPr>
          <w:bCs/>
          <w:sz w:val="28"/>
          <w:szCs w:val="28"/>
        </w:rPr>
        <w:t xml:space="preserve">жилищный </w:t>
      </w:r>
      <w:r w:rsidRPr="00E21364">
        <w:rPr>
          <w:bCs/>
          <w:sz w:val="28"/>
          <w:szCs w:val="28"/>
        </w:rPr>
        <w:t xml:space="preserve">контроль </w:t>
      </w:r>
      <w:r w:rsidR="00127655" w:rsidRPr="00E21364">
        <w:rPr>
          <w:bCs/>
          <w:sz w:val="28"/>
          <w:szCs w:val="28"/>
        </w:rPr>
        <w:t xml:space="preserve">осуществляется </w:t>
      </w:r>
      <w:r w:rsidR="009F1DAC" w:rsidRPr="00E21364">
        <w:rPr>
          <w:bCs/>
          <w:sz w:val="28"/>
          <w:szCs w:val="28"/>
        </w:rPr>
        <w:t>Администрацией</w:t>
      </w:r>
      <w:r w:rsidR="00127655" w:rsidRPr="00E21364">
        <w:rPr>
          <w:bCs/>
          <w:sz w:val="28"/>
          <w:szCs w:val="28"/>
        </w:rPr>
        <w:t xml:space="preserve"> в соответствии с Положением </w:t>
      </w:r>
      <w:r w:rsidR="0022296B" w:rsidRPr="00E21364">
        <w:rPr>
          <w:bCs/>
          <w:sz w:val="28"/>
          <w:szCs w:val="28"/>
        </w:rPr>
        <w:t>о муниципальном жилищном контроле на территории муниципального образования Чукотский муниципальный район</w:t>
      </w:r>
      <w:r w:rsidR="00127655" w:rsidRPr="00E21364">
        <w:rPr>
          <w:bCs/>
          <w:sz w:val="28"/>
          <w:szCs w:val="28"/>
        </w:rPr>
        <w:t xml:space="preserve">, утвержденным решением Совета депутатов муниципального образования Чукотский муниципальный район от 03 декабря 2021 года № </w:t>
      </w:r>
      <w:r w:rsidR="0022296B" w:rsidRPr="00E21364">
        <w:rPr>
          <w:bCs/>
          <w:sz w:val="28"/>
          <w:szCs w:val="28"/>
        </w:rPr>
        <w:t>205</w:t>
      </w:r>
      <w:r w:rsidR="008F7EEB" w:rsidRPr="00E21364">
        <w:rPr>
          <w:bCs/>
          <w:sz w:val="28"/>
          <w:szCs w:val="28"/>
        </w:rPr>
        <w:t xml:space="preserve"> (далее – Положение)</w:t>
      </w:r>
      <w:r w:rsidR="00127655" w:rsidRPr="00E21364">
        <w:rPr>
          <w:bCs/>
          <w:sz w:val="28"/>
          <w:szCs w:val="28"/>
        </w:rPr>
        <w:t>.</w:t>
      </w:r>
    </w:p>
    <w:p w:rsidR="00AF4368" w:rsidRPr="00E21364" w:rsidRDefault="00AF4368" w:rsidP="00AF4368">
      <w:pPr>
        <w:ind w:firstLine="709"/>
        <w:contextualSpacing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</w:t>
      </w:r>
      <w:r w:rsidR="00191942" w:rsidRPr="00E21364">
        <w:rPr>
          <w:bCs/>
          <w:sz w:val="28"/>
          <w:szCs w:val="28"/>
        </w:rPr>
        <w:t xml:space="preserve"> муниципального жилищного фонда:</w:t>
      </w:r>
    </w:p>
    <w:p w:rsidR="00AF4368" w:rsidRPr="00E21364" w:rsidRDefault="00AF4368" w:rsidP="00AF4368">
      <w:pPr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E21364">
        <w:rPr>
          <w:bCs/>
          <w:sz w:val="28"/>
          <w:szCs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AF4368" w:rsidRPr="00E21364" w:rsidRDefault="00AF4368" w:rsidP="00AF4368">
      <w:pPr>
        <w:ind w:firstLine="709"/>
        <w:contextualSpacing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>2) требований к формированию фондов капитального ремонта;</w:t>
      </w:r>
    </w:p>
    <w:p w:rsidR="00AF4368" w:rsidRPr="00E21364" w:rsidRDefault="00AF4368" w:rsidP="00AF4368">
      <w:pPr>
        <w:ind w:firstLine="709"/>
        <w:contextualSpacing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AF4368" w:rsidRPr="00E21364" w:rsidRDefault="00AF4368" w:rsidP="00AF4368">
      <w:pPr>
        <w:ind w:firstLine="709"/>
        <w:contextualSpacing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AF4368" w:rsidRPr="00E21364" w:rsidRDefault="00AF4368" w:rsidP="00AF4368">
      <w:pPr>
        <w:ind w:firstLine="709"/>
        <w:contextualSpacing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AF4368" w:rsidRPr="00E21364" w:rsidRDefault="00AF4368" w:rsidP="00AF4368">
      <w:pPr>
        <w:ind w:firstLine="709"/>
        <w:contextualSpacing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lastRenderedPageBreak/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AF4368" w:rsidRPr="00E21364" w:rsidRDefault="00AF4368" w:rsidP="00AF4368">
      <w:pPr>
        <w:ind w:firstLine="709"/>
        <w:contextualSpacing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AF4368" w:rsidRPr="00E21364" w:rsidRDefault="00AF4368" w:rsidP="00AF4368">
      <w:pPr>
        <w:ind w:firstLine="709"/>
        <w:contextualSpacing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AF4368" w:rsidRPr="00E21364" w:rsidRDefault="00AF4368" w:rsidP="00AF4368">
      <w:pPr>
        <w:ind w:firstLine="709"/>
        <w:contextualSpacing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 xml:space="preserve">9) требований к порядку размещения </w:t>
      </w:r>
      <w:proofErr w:type="spellStart"/>
      <w:r w:rsidRPr="00E21364">
        <w:rPr>
          <w:bCs/>
          <w:sz w:val="28"/>
          <w:szCs w:val="28"/>
        </w:rPr>
        <w:t>ресурсоснабжающими</w:t>
      </w:r>
      <w:proofErr w:type="spellEnd"/>
      <w:r w:rsidRPr="00E21364">
        <w:rPr>
          <w:bCs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AF4368" w:rsidRPr="00E21364" w:rsidRDefault="00AF4368" w:rsidP="00AF4368">
      <w:pPr>
        <w:ind w:firstLine="709"/>
        <w:contextualSpacing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AF4368" w:rsidRPr="00E21364" w:rsidRDefault="00AF4368" w:rsidP="00AF4368">
      <w:pPr>
        <w:ind w:firstLine="709"/>
        <w:contextualSpacing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:rsidR="0022296B" w:rsidRPr="00E21364" w:rsidRDefault="0022296B" w:rsidP="0022296B">
      <w:pPr>
        <w:ind w:firstLine="709"/>
        <w:contextualSpacing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>Объектами муниципального жилищного контроля являются:</w:t>
      </w:r>
    </w:p>
    <w:p w:rsidR="0022296B" w:rsidRPr="00E21364" w:rsidRDefault="0022296B" w:rsidP="0022296B">
      <w:pPr>
        <w:ind w:firstLine="709"/>
        <w:contextualSpacing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 xml:space="preserve">1) деятельность, действия (бездействие) контролируемых лиц, </w:t>
      </w:r>
      <w:r w:rsidR="00191942" w:rsidRPr="00E21364">
        <w:rPr>
          <w:bCs/>
          <w:sz w:val="28"/>
          <w:szCs w:val="28"/>
        </w:rPr>
        <w:t>к</w:t>
      </w:r>
      <w:r w:rsidRPr="00E21364">
        <w:rPr>
          <w:bCs/>
          <w:sz w:val="28"/>
          <w:szCs w:val="28"/>
        </w:rPr>
        <w:t xml:space="preserve"> которы</w:t>
      </w:r>
      <w:r w:rsidR="00191942" w:rsidRPr="00E21364">
        <w:rPr>
          <w:bCs/>
          <w:sz w:val="28"/>
          <w:szCs w:val="28"/>
        </w:rPr>
        <w:t>м</w:t>
      </w:r>
      <w:r w:rsidRPr="00E21364">
        <w:rPr>
          <w:bCs/>
          <w:sz w:val="28"/>
          <w:szCs w:val="28"/>
        </w:rPr>
        <w:t xml:space="preserve"> </w:t>
      </w:r>
      <w:r w:rsidR="00191942" w:rsidRPr="00E21364">
        <w:rPr>
          <w:bCs/>
          <w:sz w:val="28"/>
          <w:szCs w:val="28"/>
        </w:rPr>
        <w:t>предъявляются</w:t>
      </w:r>
      <w:r w:rsidRPr="00E21364">
        <w:rPr>
          <w:bCs/>
          <w:sz w:val="28"/>
          <w:szCs w:val="28"/>
        </w:rPr>
        <w:t xml:space="preserve"> обязательные требования, </w:t>
      </w:r>
      <w:r w:rsidR="00191942" w:rsidRPr="00E21364">
        <w:rPr>
          <w:bCs/>
          <w:sz w:val="28"/>
          <w:szCs w:val="28"/>
        </w:rPr>
        <w:t>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 w:rsidRPr="00E21364">
        <w:rPr>
          <w:bCs/>
          <w:sz w:val="28"/>
          <w:szCs w:val="28"/>
        </w:rPr>
        <w:t>;</w:t>
      </w:r>
    </w:p>
    <w:p w:rsidR="0022296B" w:rsidRPr="00E21364" w:rsidRDefault="0022296B" w:rsidP="0022296B">
      <w:pPr>
        <w:ind w:firstLine="709"/>
        <w:contextualSpacing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 xml:space="preserve">2) результаты деятельности контролируемых лиц, в том числе продукция (товары), работы и услуги, к которым предъявляются обязательные требования, </w:t>
      </w:r>
      <w:r w:rsidR="00191942" w:rsidRPr="00E21364">
        <w:rPr>
          <w:bCs/>
          <w:sz w:val="28"/>
          <w:szCs w:val="28"/>
        </w:rPr>
        <w:t>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 w:rsidRPr="00E21364">
        <w:rPr>
          <w:bCs/>
          <w:sz w:val="28"/>
          <w:szCs w:val="28"/>
        </w:rPr>
        <w:t>;</w:t>
      </w:r>
    </w:p>
    <w:p w:rsidR="000F58DD" w:rsidRPr="00E21364" w:rsidRDefault="0022296B" w:rsidP="0022296B">
      <w:pPr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E21364">
        <w:rPr>
          <w:bCs/>
          <w:sz w:val="28"/>
          <w:szCs w:val="28"/>
        </w:rPr>
        <w:t xml:space="preserve"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</w:t>
      </w:r>
      <w:r w:rsidR="00191942" w:rsidRPr="00E21364">
        <w:rPr>
          <w:bCs/>
          <w:sz w:val="28"/>
          <w:szCs w:val="28"/>
        </w:rPr>
        <w:t>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 w:rsidR="009F1DAC" w:rsidRPr="00E21364">
        <w:rPr>
          <w:bCs/>
          <w:sz w:val="28"/>
          <w:szCs w:val="28"/>
        </w:rPr>
        <w:t>.</w:t>
      </w:r>
      <w:proofErr w:type="gramEnd"/>
    </w:p>
    <w:p w:rsidR="00455BBB" w:rsidRPr="00E21364" w:rsidRDefault="003D11BA" w:rsidP="0020098F">
      <w:pPr>
        <w:ind w:firstLine="709"/>
        <w:contextualSpacing/>
        <w:jc w:val="both"/>
      </w:pPr>
      <w:r w:rsidRPr="00E21364">
        <w:rPr>
          <w:bCs/>
          <w:sz w:val="28"/>
          <w:szCs w:val="28"/>
        </w:rPr>
        <w:t xml:space="preserve">Система оценки и управления рисками при осуществлении муниципального </w:t>
      </w:r>
      <w:r w:rsidR="002F4FFB" w:rsidRPr="00E21364">
        <w:rPr>
          <w:bCs/>
          <w:sz w:val="28"/>
          <w:szCs w:val="28"/>
        </w:rPr>
        <w:t xml:space="preserve">жилищного </w:t>
      </w:r>
      <w:r w:rsidRPr="00E21364">
        <w:rPr>
          <w:bCs/>
          <w:sz w:val="28"/>
          <w:szCs w:val="28"/>
        </w:rPr>
        <w:t xml:space="preserve">контроля Администрацией </w:t>
      </w:r>
      <w:r w:rsidR="0020098F" w:rsidRPr="00E21364">
        <w:rPr>
          <w:bCs/>
          <w:sz w:val="28"/>
          <w:szCs w:val="28"/>
        </w:rPr>
        <w:t>не применяется, в</w:t>
      </w:r>
      <w:r w:rsidR="00455BBB" w:rsidRPr="00E21364">
        <w:rPr>
          <w:bCs/>
          <w:sz w:val="28"/>
          <w:szCs w:val="28"/>
        </w:rPr>
        <w:t xml:space="preserve"> связи с </w:t>
      </w:r>
      <w:r w:rsidR="0020098F" w:rsidRPr="00E21364">
        <w:rPr>
          <w:bCs/>
          <w:sz w:val="28"/>
          <w:szCs w:val="28"/>
        </w:rPr>
        <w:t>ч</w:t>
      </w:r>
      <w:r w:rsidR="00455BBB" w:rsidRPr="00E21364">
        <w:rPr>
          <w:bCs/>
          <w:sz w:val="28"/>
          <w:szCs w:val="28"/>
        </w:rPr>
        <w:t xml:space="preserve">ем, </w:t>
      </w:r>
      <w:r w:rsidR="0020098F" w:rsidRPr="00E21364">
        <w:rPr>
          <w:bCs/>
          <w:sz w:val="28"/>
          <w:szCs w:val="28"/>
        </w:rPr>
        <w:t xml:space="preserve">плановые контрольные  мероприятия не проводятся, а </w:t>
      </w:r>
      <w:r w:rsidR="0070153D" w:rsidRPr="00E21364">
        <w:rPr>
          <w:bCs/>
          <w:sz w:val="28"/>
          <w:szCs w:val="28"/>
        </w:rPr>
        <w:t xml:space="preserve">внеплановые контрольные мероприятия проводятся с учетом особенностей, установленных статьями 61 и 66 </w:t>
      </w:r>
      <w:r w:rsidR="0070153D" w:rsidRPr="00E21364">
        <w:rPr>
          <w:sz w:val="28"/>
          <w:szCs w:val="28"/>
        </w:rPr>
        <w:t>Федерального закона 248-ФЗ</w:t>
      </w:r>
      <w:r w:rsidR="0070153D" w:rsidRPr="00E21364">
        <w:rPr>
          <w:bCs/>
          <w:sz w:val="28"/>
          <w:szCs w:val="28"/>
        </w:rPr>
        <w:t>.</w:t>
      </w:r>
    </w:p>
    <w:p w:rsidR="00265DAA" w:rsidRPr="00E21364" w:rsidRDefault="00265DAA" w:rsidP="00527115">
      <w:pPr>
        <w:ind w:firstLine="709"/>
        <w:contextualSpacing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 xml:space="preserve">Обобщение правоприменительной практики осуществляется </w:t>
      </w:r>
      <w:r w:rsidR="003D11BA" w:rsidRPr="00E21364">
        <w:rPr>
          <w:bCs/>
          <w:sz w:val="28"/>
          <w:szCs w:val="28"/>
        </w:rPr>
        <w:t>Администрацией</w:t>
      </w:r>
      <w:r w:rsidRPr="00E21364">
        <w:rPr>
          <w:bCs/>
          <w:sz w:val="28"/>
          <w:szCs w:val="28"/>
        </w:rPr>
        <w:t xml:space="preserve"> посредством сбора и анализа данных о проведенных </w:t>
      </w:r>
      <w:r w:rsidR="005D29A0" w:rsidRPr="00E21364">
        <w:rPr>
          <w:bCs/>
          <w:sz w:val="28"/>
          <w:szCs w:val="28"/>
        </w:rPr>
        <w:t xml:space="preserve">внеплановых </w:t>
      </w:r>
      <w:r w:rsidRPr="00E21364">
        <w:rPr>
          <w:bCs/>
          <w:sz w:val="28"/>
          <w:szCs w:val="28"/>
        </w:rPr>
        <w:t>контрольных  мероприятиях и их результатах, а также о профилактических мероприятиях.</w:t>
      </w:r>
    </w:p>
    <w:p w:rsidR="00BC7EFC" w:rsidRPr="00E21364" w:rsidRDefault="00BC7EFC" w:rsidP="00527115">
      <w:pPr>
        <w:ind w:firstLine="709"/>
        <w:contextualSpacing/>
        <w:jc w:val="both"/>
        <w:rPr>
          <w:bCs/>
          <w:sz w:val="28"/>
          <w:szCs w:val="28"/>
        </w:rPr>
      </w:pPr>
    </w:p>
    <w:p w:rsidR="00527115" w:rsidRPr="00E21364" w:rsidRDefault="00527115" w:rsidP="001042FA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E21364">
        <w:rPr>
          <w:b/>
          <w:bCs/>
          <w:sz w:val="28"/>
          <w:szCs w:val="28"/>
        </w:rPr>
        <w:lastRenderedPageBreak/>
        <w:t xml:space="preserve">3. </w:t>
      </w:r>
      <w:r w:rsidR="009C78CD" w:rsidRPr="00E21364">
        <w:rPr>
          <w:b/>
          <w:bCs/>
          <w:sz w:val="28"/>
          <w:szCs w:val="28"/>
        </w:rPr>
        <w:t>Правоприменительная практика</w:t>
      </w:r>
      <w:r w:rsidR="00FC0F0A" w:rsidRPr="00E21364">
        <w:t xml:space="preserve"> </w:t>
      </w:r>
      <w:r w:rsidR="00FC0F0A" w:rsidRPr="00E21364">
        <w:rPr>
          <w:b/>
          <w:bCs/>
          <w:sz w:val="28"/>
          <w:szCs w:val="28"/>
        </w:rPr>
        <w:t xml:space="preserve">соблюдения обязательных требований в сфере муниципального </w:t>
      </w:r>
      <w:r w:rsidR="002F4FFB" w:rsidRPr="00E21364">
        <w:rPr>
          <w:b/>
          <w:bCs/>
          <w:sz w:val="28"/>
          <w:szCs w:val="28"/>
        </w:rPr>
        <w:t xml:space="preserve">жилищного </w:t>
      </w:r>
      <w:r w:rsidR="00140A08" w:rsidRPr="00E21364">
        <w:rPr>
          <w:b/>
          <w:bCs/>
          <w:sz w:val="28"/>
          <w:szCs w:val="28"/>
        </w:rPr>
        <w:t>контроля</w:t>
      </w:r>
      <w:r w:rsidR="007A66EF" w:rsidRPr="00E21364">
        <w:rPr>
          <w:b/>
          <w:bCs/>
          <w:sz w:val="28"/>
          <w:szCs w:val="28"/>
        </w:rPr>
        <w:t>.</w:t>
      </w:r>
    </w:p>
    <w:p w:rsidR="007A66EF" w:rsidRPr="00E21364" w:rsidRDefault="007A66EF" w:rsidP="007A66E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0D309F" w:rsidRPr="00E21364" w:rsidRDefault="000D309F" w:rsidP="000D309F">
      <w:pPr>
        <w:ind w:firstLine="709"/>
        <w:contextualSpacing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 xml:space="preserve">В </w:t>
      </w:r>
      <w:r w:rsidR="00481FFE" w:rsidRPr="00E21364">
        <w:rPr>
          <w:bCs/>
          <w:sz w:val="28"/>
          <w:szCs w:val="28"/>
        </w:rPr>
        <w:t>2024</w:t>
      </w:r>
      <w:r w:rsidRPr="00E21364">
        <w:rPr>
          <w:bCs/>
          <w:sz w:val="28"/>
          <w:szCs w:val="28"/>
        </w:rPr>
        <w:t xml:space="preserve"> году муниципальный жилищный контроль Администрацией был организован с учетом особенностей, введенных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</w:t>
      </w:r>
      <w:r w:rsidR="003671BE" w:rsidRPr="00E21364">
        <w:rPr>
          <w:bCs/>
          <w:sz w:val="28"/>
          <w:szCs w:val="28"/>
        </w:rPr>
        <w:t xml:space="preserve"> (далее - постановление Правительства Российской Федерации от 10.03.2022 г. № 336)</w:t>
      </w:r>
      <w:r w:rsidRPr="00E21364">
        <w:rPr>
          <w:bCs/>
          <w:sz w:val="28"/>
          <w:szCs w:val="28"/>
        </w:rPr>
        <w:t>, установивших ограничения на проведения внеплановых конт</w:t>
      </w:r>
      <w:r w:rsidR="003671BE" w:rsidRPr="00E21364">
        <w:rPr>
          <w:bCs/>
          <w:sz w:val="28"/>
          <w:szCs w:val="28"/>
        </w:rPr>
        <w:t>рольных  мероприятий</w:t>
      </w:r>
      <w:r w:rsidRPr="00E21364">
        <w:rPr>
          <w:bCs/>
          <w:sz w:val="28"/>
          <w:szCs w:val="28"/>
        </w:rPr>
        <w:t>.</w:t>
      </w:r>
    </w:p>
    <w:p w:rsidR="00C8485E" w:rsidRPr="00E21364" w:rsidRDefault="000D309F" w:rsidP="00C8485E">
      <w:pPr>
        <w:ind w:firstLine="709"/>
        <w:contextualSpacing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 xml:space="preserve">В связи с вышеуказанными нормами законодательства Российской Федерации </w:t>
      </w:r>
      <w:r w:rsidR="0020098F" w:rsidRPr="00E21364">
        <w:rPr>
          <w:bCs/>
          <w:sz w:val="28"/>
          <w:szCs w:val="28"/>
        </w:rPr>
        <w:t>в</w:t>
      </w:r>
      <w:r w:rsidRPr="00E21364">
        <w:rPr>
          <w:bCs/>
          <w:sz w:val="28"/>
          <w:szCs w:val="28"/>
        </w:rPr>
        <w:t xml:space="preserve">неплановые проверки </w:t>
      </w:r>
      <w:r w:rsidR="001911E4" w:rsidRPr="00E21364">
        <w:rPr>
          <w:bCs/>
          <w:sz w:val="28"/>
          <w:szCs w:val="28"/>
        </w:rPr>
        <w:t xml:space="preserve">не проводились ввиду </w:t>
      </w:r>
      <w:r w:rsidRPr="00E21364">
        <w:rPr>
          <w:bCs/>
          <w:sz w:val="28"/>
          <w:szCs w:val="28"/>
        </w:rPr>
        <w:t xml:space="preserve"> отсутстви</w:t>
      </w:r>
      <w:r w:rsidR="001911E4" w:rsidRPr="00E21364">
        <w:rPr>
          <w:bCs/>
          <w:sz w:val="28"/>
          <w:szCs w:val="28"/>
        </w:rPr>
        <w:t>я</w:t>
      </w:r>
      <w:r w:rsidR="0020098F" w:rsidRPr="00E21364">
        <w:rPr>
          <w:bCs/>
          <w:sz w:val="28"/>
          <w:szCs w:val="28"/>
        </w:rPr>
        <w:t xml:space="preserve"> правовых оснований</w:t>
      </w:r>
      <w:r w:rsidR="00C8485E" w:rsidRPr="00E21364">
        <w:rPr>
          <w:bCs/>
          <w:sz w:val="28"/>
          <w:szCs w:val="28"/>
        </w:rPr>
        <w:t>.</w:t>
      </w:r>
    </w:p>
    <w:p w:rsidR="00FC0F0A" w:rsidRPr="00E21364" w:rsidRDefault="00FC0F0A" w:rsidP="007A66E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>Одним из важных направлений контрольно-надзорной деятельности по</w:t>
      </w:r>
      <w:r w:rsidR="007A66EF" w:rsidRPr="00E21364">
        <w:rPr>
          <w:bCs/>
          <w:sz w:val="28"/>
          <w:szCs w:val="28"/>
        </w:rPr>
        <w:t xml:space="preserve"> </w:t>
      </w:r>
      <w:r w:rsidRPr="00E21364">
        <w:rPr>
          <w:bCs/>
          <w:sz w:val="28"/>
          <w:szCs w:val="28"/>
        </w:rPr>
        <w:t>предупреждению наруш</w:t>
      </w:r>
      <w:r w:rsidR="000F58DD" w:rsidRPr="00E21364">
        <w:rPr>
          <w:bCs/>
          <w:sz w:val="28"/>
          <w:szCs w:val="28"/>
        </w:rPr>
        <w:t>ений обязательных требований в</w:t>
      </w:r>
      <w:r w:rsidRPr="00E21364">
        <w:rPr>
          <w:bCs/>
          <w:sz w:val="28"/>
          <w:szCs w:val="28"/>
        </w:rPr>
        <w:t xml:space="preserve"> сфере </w:t>
      </w:r>
      <w:r w:rsidR="000F58DD" w:rsidRPr="00E21364">
        <w:rPr>
          <w:bCs/>
          <w:sz w:val="28"/>
          <w:szCs w:val="28"/>
        </w:rPr>
        <w:t xml:space="preserve">муниципального </w:t>
      </w:r>
      <w:r w:rsidR="002F4FFB" w:rsidRPr="00E21364">
        <w:rPr>
          <w:bCs/>
          <w:sz w:val="28"/>
          <w:szCs w:val="28"/>
        </w:rPr>
        <w:t xml:space="preserve">жилищного </w:t>
      </w:r>
      <w:r w:rsidR="000F58DD" w:rsidRPr="00E21364">
        <w:rPr>
          <w:bCs/>
          <w:sz w:val="28"/>
          <w:szCs w:val="28"/>
        </w:rPr>
        <w:t>контроля</w:t>
      </w:r>
      <w:r w:rsidR="00CF4C50" w:rsidRPr="00E21364">
        <w:rPr>
          <w:bCs/>
          <w:sz w:val="28"/>
          <w:szCs w:val="28"/>
        </w:rPr>
        <w:t xml:space="preserve"> </w:t>
      </w:r>
      <w:r w:rsidRPr="00E21364">
        <w:rPr>
          <w:bCs/>
          <w:sz w:val="28"/>
          <w:szCs w:val="28"/>
        </w:rPr>
        <w:t>является их</w:t>
      </w:r>
      <w:r w:rsidR="00127748" w:rsidRPr="00E21364">
        <w:rPr>
          <w:bCs/>
          <w:sz w:val="28"/>
          <w:szCs w:val="28"/>
        </w:rPr>
        <w:t xml:space="preserve"> </w:t>
      </w:r>
      <w:r w:rsidRPr="00E21364">
        <w:rPr>
          <w:bCs/>
          <w:sz w:val="28"/>
          <w:szCs w:val="28"/>
        </w:rPr>
        <w:t>профилактика.</w:t>
      </w:r>
    </w:p>
    <w:p w:rsidR="00837835" w:rsidRPr="00E21364" w:rsidRDefault="00837835" w:rsidP="008378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 xml:space="preserve">При осуществлении </w:t>
      </w:r>
      <w:r w:rsidR="003B5D60" w:rsidRPr="00E21364">
        <w:rPr>
          <w:bCs/>
          <w:sz w:val="28"/>
          <w:szCs w:val="28"/>
        </w:rPr>
        <w:t>Администрацией</w:t>
      </w:r>
      <w:r w:rsidRPr="00E21364">
        <w:rPr>
          <w:bCs/>
          <w:sz w:val="28"/>
          <w:szCs w:val="28"/>
        </w:rPr>
        <w:t xml:space="preserve"> муниципального </w:t>
      </w:r>
      <w:r w:rsidR="002F4FFB" w:rsidRPr="00E21364">
        <w:rPr>
          <w:bCs/>
          <w:sz w:val="28"/>
          <w:szCs w:val="28"/>
        </w:rPr>
        <w:t xml:space="preserve">жилищного </w:t>
      </w:r>
      <w:r w:rsidR="003A3E62" w:rsidRPr="00E21364">
        <w:rPr>
          <w:bCs/>
          <w:sz w:val="28"/>
          <w:szCs w:val="28"/>
        </w:rPr>
        <w:t xml:space="preserve">контроля </w:t>
      </w:r>
      <w:r w:rsidRPr="00E21364">
        <w:rPr>
          <w:bCs/>
          <w:sz w:val="28"/>
          <w:szCs w:val="28"/>
        </w:rPr>
        <w:t>могут проводиться следующие виды профилактических мероприятий:</w:t>
      </w:r>
    </w:p>
    <w:p w:rsidR="00837835" w:rsidRPr="00E21364" w:rsidRDefault="00837835" w:rsidP="008378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>1) информирование;</w:t>
      </w:r>
    </w:p>
    <w:p w:rsidR="00837835" w:rsidRPr="00E21364" w:rsidRDefault="00837835" w:rsidP="008378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>2) обобщение правоприменительной практики;</w:t>
      </w:r>
    </w:p>
    <w:p w:rsidR="00837835" w:rsidRPr="00E21364" w:rsidRDefault="00837835" w:rsidP="008378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>3) объявление предостережений;</w:t>
      </w:r>
    </w:p>
    <w:p w:rsidR="00837835" w:rsidRPr="00E21364" w:rsidRDefault="00837835" w:rsidP="008378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>4) консультирование;</w:t>
      </w:r>
    </w:p>
    <w:p w:rsidR="00837835" w:rsidRPr="00E21364" w:rsidRDefault="00837835" w:rsidP="008378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>5) профилактический визит.</w:t>
      </w:r>
    </w:p>
    <w:p w:rsidR="00FC2006" w:rsidRPr="00E21364" w:rsidRDefault="00FC0F0A" w:rsidP="00140A0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E21364">
        <w:rPr>
          <w:bCs/>
          <w:sz w:val="28"/>
          <w:szCs w:val="28"/>
        </w:rPr>
        <w:t xml:space="preserve">В целях внедрения системы комплексной профилактики нарушений, в </w:t>
      </w:r>
      <w:r w:rsidR="009325A5" w:rsidRPr="00E21364">
        <w:rPr>
          <w:bCs/>
          <w:sz w:val="28"/>
          <w:szCs w:val="28"/>
        </w:rPr>
        <w:t>2024</w:t>
      </w:r>
      <w:r w:rsidRPr="00E21364">
        <w:rPr>
          <w:bCs/>
          <w:sz w:val="28"/>
          <w:szCs w:val="28"/>
        </w:rPr>
        <w:t xml:space="preserve"> году</w:t>
      </w:r>
      <w:r w:rsidR="00127748" w:rsidRPr="00E21364">
        <w:rPr>
          <w:bCs/>
          <w:sz w:val="28"/>
          <w:szCs w:val="28"/>
        </w:rPr>
        <w:t xml:space="preserve"> </w:t>
      </w:r>
      <w:r w:rsidR="00CF4C50" w:rsidRPr="00E21364">
        <w:rPr>
          <w:bCs/>
          <w:sz w:val="28"/>
          <w:szCs w:val="28"/>
        </w:rPr>
        <w:t>Администрацией</w:t>
      </w:r>
      <w:r w:rsidRPr="00E21364">
        <w:rPr>
          <w:bCs/>
          <w:sz w:val="28"/>
          <w:szCs w:val="28"/>
        </w:rPr>
        <w:t xml:space="preserve"> обеспечено выполнение Программы профилактики рисков причинения вреда</w:t>
      </w:r>
      <w:r w:rsidR="00127748" w:rsidRPr="00E21364">
        <w:rPr>
          <w:bCs/>
          <w:sz w:val="28"/>
          <w:szCs w:val="28"/>
        </w:rPr>
        <w:t xml:space="preserve"> </w:t>
      </w:r>
      <w:r w:rsidRPr="00E21364">
        <w:rPr>
          <w:bCs/>
          <w:sz w:val="28"/>
          <w:szCs w:val="28"/>
        </w:rPr>
        <w:t xml:space="preserve">(ущерба) охраняемым законом ценностям </w:t>
      </w:r>
      <w:r w:rsidR="00191942" w:rsidRPr="00E21364">
        <w:rPr>
          <w:bCs/>
          <w:sz w:val="28"/>
          <w:szCs w:val="28"/>
        </w:rPr>
        <w:t xml:space="preserve">на </w:t>
      </w:r>
      <w:r w:rsidR="009325A5" w:rsidRPr="00E21364">
        <w:rPr>
          <w:bCs/>
          <w:sz w:val="28"/>
          <w:szCs w:val="28"/>
        </w:rPr>
        <w:t>2024</w:t>
      </w:r>
      <w:r w:rsidR="00191942" w:rsidRPr="00E21364">
        <w:rPr>
          <w:bCs/>
          <w:sz w:val="28"/>
          <w:szCs w:val="28"/>
        </w:rPr>
        <w:t xml:space="preserve"> год в сфере муниципального жилищного контроля  на территории  муниципального образования Чукотский муниципальный район</w:t>
      </w:r>
      <w:r w:rsidRPr="00E21364">
        <w:rPr>
          <w:bCs/>
          <w:sz w:val="28"/>
          <w:szCs w:val="28"/>
        </w:rPr>
        <w:t xml:space="preserve">, утвержденной </w:t>
      </w:r>
      <w:r w:rsidR="00683F2A" w:rsidRPr="00E21364">
        <w:rPr>
          <w:bCs/>
          <w:sz w:val="28"/>
          <w:szCs w:val="28"/>
        </w:rPr>
        <w:t>постановлением Администрации муниципального образования Чукотский муниципальный район</w:t>
      </w:r>
      <w:r w:rsidRPr="00E21364">
        <w:rPr>
          <w:bCs/>
          <w:sz w:val="28"/>
          <w:szCs w:val="28"/>
        </w:rPr>
        <w:t xml:space="preserve"> от </w:t>
      </w:r>
      <w:r w:rsidR="009325A5" w:rsidRPr="00E21364">
        <w:rPr>
          <w:bCs/>
          <w:sz w:val="28"/>
          <w:szCs w:val="28"/>
        </w:rPr>
        <w:t>15</w:t>
      </w:r>
      <w:r w:rsidRPr="00E21364">
        <w:rPr>
          <w:bCs/>
          <w:sz w:val="28"/>
          <w:szCs w:val="28"/>
        </w:rPr>
        <w:t xml:space="preserve"> </w:t>
      </w:r>
      <w:r w:rsidR="009325A5" w:rsidRPr="00E21364">
        <w:rPr>
          <w:bCs/>
          <w:sz w:val="28"/>
          <w:szCs w:val="28"/>
        </w:rPr>
        <w:t>ноября</w:t>
      </w:r>
      <w:r w:rsidRPr="00E21364">
        <w:rPr>
          <w:bCs/>
          <w:sz w:val="28"/>
          <w:szCs w:val="28"/>
        </w:rPr>
        <w:t xml:space="preserve"> </w:t>
      </w:r>
      <w:r w:rsidR="009325A5" w:rsidRPr="00E21364">
        <w:rPr>
          <w:bCs/>
          <w:sz w:val="28"/>
          <w:szCs w:val="28"/>
        </w:rPr>
        <w:t>2023</w:t>
      </w:r>
      <w:r w:rsidRPr="00E21364">
        <w:rPr>
          <w:bCs/>
          <w:sz w:val="28"/>
          <w:szCs w:val="28"/>
        </w:rPr>
        <w:t xml:space="preserve"> года № </w:t>
      </w:r>
      <w:r w:rsidR="009325A5" w:rsidRPr="00E21364">
        <w:rPr>
          <w:bCs/>
          <w:sz w:val="28"/>
          <w:szCs w:val="28"/>
        </w:rPr>
        <w:t>479</w:t>
      </w:r>
      <w:r w:rsidR="0020098F" w:rsidRPr="00E21364">
        <w:rPr>
          <w:bCs/>
          <w:sz w:val="28"/>
          <w:szCs w:val="28"/>
        </w:rPr>
        <w:t>.</w:t>
      </w:r>
      <w:r w:rsidR="00127748" w:rsidRPr="00E21364">
        <w:rPr>
          <w:bCs/>
          <w:sz w:val="28"/>
          <w:szCs w:val="28"/>
        </w:rPr>
        <w:t xml:space="preserve"> </w:t>
      </w:r>
      <w:proofErr w:type="gramEnd"/>
    </w:p>
    <w:p w:rsidR="00FC0F0A" w:rsidRPr="00E21364" w:rsidRDefault="00FC2006" w:rsidP="00140A0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>В течение года была ре</w:t>
      </w:r>
      <w:r w:rsidR="00FC0F0A" w:rsidRPr="00E21364">
        <w:rPr>
          <w:bCs/>
          <w:sz w:val="28"/>
          <w:szCs w:val="28"/>
        </w:rPr>
        <w:t>ализована системная профилактическая работа, приоритетом которой является</w:t>
      </w:r>
      <w:r w:rsidR="00683F2A" w:rsidRPr="00E21364">
        <w:rPr>
          <w:bCs/>
          <w:sz w:val="28"/>
          <w:szCs w:val="28"/>
        </w:rPr>
        <w:t xml:space="preserve"> </w:t>
      </w:r>
      <w:r w:rsidR="00FC0F0A" w:rsidRPr="00E21364">
        <w:rPr>
          <w:bCs/>
          <w:sz w:val="28"/>
          <w:szCs w:val="28"/>
        </w:rPr>
        <w:t xml:space="preserve">соблюдение хозяйствующими субъектами предъявляемых </w:t>
      </w:r>
      <w:r w:rsidR="00C8485E" w:rsidRPr="00E21364">
        <w:rPr>
          <w:bCs/>
          <w:sz w:val="28"/>
          <w:szCs w:val="28"/>
        </w:rPr>
        <w:t xml:space="preserve">обязательных </w:t>
      </w:r>
      <w:r w:rsidR="00FC0F0A" w:rsidRPr="00E21364">
        <w:rPr>
          <w:bCs/>
          <w:sz w:val="28"/>
          <w:szCs w:val="28"/>
        </w:rPr>
        <w:t>требований, а также устранение</w:t>
      </w:r>
      <w:r w:rsidR="00683F2A" w:rsidRPr="00E21364">
        <w:rPr>
          <w:bCs/>
          <w:sz w:val="28"/>
          <w:szCs w:val="28"/>
        </w:rPr>
        <w:t xml:space="preserve"> </w:t>
      </w:r>
      <w:r w:rsidR="00FC0F0A" w:rsidRPr="00E21364">
        <w:rPr>
          <w:bCs/>
          <w:sz w:val="28"/>
          <w:szCs w:val="28"/>
        </w:rPr>
        <w:t xml:space="preserve">причин, способствующих </w:t>
      </w:r>
      <w:r w:rsidR="00683F2A" w:rsidRPr="00E21364">
        <w:rPr>
          <w:bCs/>
          <w:sz w:val="28"/>
          <w:szCs w:val="28"/>
        </w:rPr>
        <w:t>совершению</w:t>
      </w:r>
      <w:r w:rsidR="00FC0F0A" w:rsidRPr="00E21364">
        <w:rPr>
          <w:bCs/>
          <w:sz w:val="28"/>
          <w:szCs w:val="28"/>
        </w:rPr>
        <w:t xml:space="preserve"> противоправных действий.</w:t>
      </w:r>
    </w:p>
    <w:p w:rsidR="000E0920" w:rsidRPr="00E21364" w:rsidRDefault="00837835" w:rsidP="008378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 xml:space="preserve">В целях информирования контролируемых лиц </w:t>
      </w:r>
      <w:r w:rsidR="00CF4C50" w:rsidRPr="00E21364">
        <w:rPr>
          <w:bCs/>
          <w:sz w:val="28"/>
          <w:szCs w:val="28"/>
        </w:rPr>
        <w:t>Администрация</w:t>
      </w:r>
      <w:r w:rsidRPr="00E21364">
        <w:rPr>
          <w:bCs/>
          <w:sz w:val="28"/>
          <w:szCs w:val="28"/>
        </w:rPr>
        <w:t xml:space="preserve"> р</w:t>
      </w:r>
      <w:r w:rsidR="00265DAA" w:rsidRPr="00E21364">
        <w:rPr>
          <w:bCs/>
          <w:sz w:val="28"/>
          <w:szCs w:val="28"/>
        </w:rPr>
        <w:t>азместил</w:t>
      </w:r>
      <w:r w:rsidR="00CF4C50" w:rsidRPr="00E21364">
        <w:rPr>
          <w:bCs/>
          <w:sz w:val="28"/>
          <w:szCs w:val="28"/>
        </w:rPr>
        <w:t>а</w:t>
      </w:r>
      <w:r w:rsidR="00265DAA" w:rsidRPr="00E21364">
        <w:rPr>
          <w:bCs/>
          <w:sz w:val="28"/>
          <w:szCs w:val="28"/>
        </w:rPr>
        <w:t xml:space="preserve"> на официальном сайте </w:t>
      </w:r>
      <w:r w:rsidRPr="00E21364">
        <w:rPr>
          <w:bCs/>
          <w:sz w:val="28"/>
          <w:szCs w:val="28"/>
        </w:rPr>
        <w:t xml:space="preserve">Чукотского муниципального района в </w:t>
      </w:r>
      <w:r w:rsidR="00287364" w:rsidRPr="00E21364">
        <w:rPr>
          <w:sz w:val="28"/>
          <w:szCs w:val="28"/>
        </w:rPr>
        <w:t xml:space="preserve">информационно-телекоммуникационной сети </w:t>
      </w:r>
      <w:r w:rsidRPr="00E21364">
        <w:rPr>
          <w:bCs/>
          <w:sz w:val="28"/>
          <w:szCs w:val="28"/>
        </w:rPr>
        <w:t xml:space="preserve">«Интернет», в разделе </w:t>
      </w:r>
      <w:r w:rsidR="00265DAA" w:rsidRPr="00E21364">
        <w:rPr>
          <w:bCs/>
          <w:sz w:val="28"/>
          <w:szCs w:val="28"/>
        </w:rPr>
        <w:t xml:space="preserve">«Информация» - «Муниципальный контроль» - </w:t>
      </w:r>
      <w:r w:rsidRPr="00E21364">
        <w:rPr>
          <w:bCs/>
          <w:sz w:val="28"/>
          <w:szCs w:val="28"/>
        </w:rPr>
        <w:t xml:space="preserve"> </w:t>
      </w:r>
      <w:r w:rsidR="003671BE" w:rsidRPr="00E21364">
        <w:rPr>
          <w:bCs/>
          <w:sz w:val="28"/>
          <w:szCs w:val="28"/>
        </w:rPr>
        <w:t xml:space="preserve">«Муниципальный контроль – документы»- </w:t>
      </w:r>
      <w:r w:rsidRPr="00E21364">
        <w:rPr>
          <w:bCs/>
          <w:sz w:val="28"/>
          <w:szCs w:val="28"/>
        </w:rPr>
        <w:t>«</w:t>
      </w:r>
      <w:r w:rsidR="00140A08" w:rsidRPr="00E21364">
        <w:rPr>
          <w:bCs/>
          <w:sz w:val="28"/>
          <w:szCs w:val="28"/>
        </w:rPr>
        <w:t xml:space="preserve">Муниципальный </w:t>
      </w:r>
      <w:r w:rsidR="00191942" w:rsidRPr="00E21364">
        <w:rPr>
          <w:bCs/>
          <w:sz w:val="28"/>
          <w:szCs w:val="28"/>
        </w:rPr>
        <w:t xml:space="preserve">жилищный </w:t>
      </w:r>
      <w:r w:rsidR="00140A08" w:rsidRPr="00E21364">
        <w:rPr>
          <w:bCs/>
          <w:sz w:val="28"/>
          <w:szCs w:val="28"/>
        </w:rPr>
        <w:t>контроль</w:t>
      </w:r>
      <w:r w:rsidRPr="00E21364">
        <w:rPr>
          <w:bCs/>
          <w:sz w:val="28"/>
          <w:szCs w:val="28"/>
        </w:rPr>
        <w:t>»</w:t>
      </w:r>
      <w:r w:rsidR="000E0920" w:rsidRPr="00E21364">
        <w:rPr>
          <w:bCs/>
          <w:sz w:val="28"/>
          <w:szCs w:val="28"/>
        </w:rPr>
        <w:t>:</w:t>
      </w:r>
    </w:p>
    <w:p w:rsidR="00837835" w:rsidRPr="00E21364" w:rsidRDefault="00837835" w:rsidP="008378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 xml:space="preserve">1) тексты нормативных правовых актов, регулирующих осуществление муниципального </w:t>
      </w:r>
      <w:r w:rsidR="00191942" w:rsidRPr="00E21364">
        <w:rPr>
          <w:bCs/>
          <w:sz w:val="28"/>
          <w:szCs w:val="28"/>
        </w:rPr>
        <w:t>жилищного контроля</w:t>
      </w:r>
      <w:r w:rsidRPr="00E21364">
        <w:rPr>
          <w:bCs/>
          <w:sz w:val="28"/>
          <w:szCs w:val="28"/>
        </w:rPr>
        <w:t>;</w:t>
      </w:r>
    </w:p>
    <w:p w:rsidR="00837835" w:rsidRPr="00E21364" w:rsidRDefault="00837835" w:rsidP="008378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 xml:space="preserve">2) </w:t>
      </w:r>
      <w:r w:rsidR="0094153E" w:rsidRPr="00E21364">
        <w:rPr>
          <w:bCs/>
          <w:sz w:val="28"/>
          <w:szCs w:val="28"/>
        </w:rPr>
        <w:t xml:space="preserve">сведения об изменениях, внесенных в нормативные правовые акты, регулирующие осуществление муниципального </w:t>
      </w:r>
      <w:r w:rsidR="00191942" w:rsidRPr="00E21364">
        <w:rPr>
          <w:bCs/>
          <w:sz w:val="28"/>
          <w:szCs w:val="28"/>
        </w:rPr>
        <w:t xml:space="preserve">жилищного </w:t>
      </w:r>
      <w:r w:rsidR="0094153E" w:rsidRPr="00E21364">
        <w:rPr>
          <w:bCs/>
          <w:sz w:val="28"/>
          <w:szCs w:val="28"/>
        </w:rPr>
        <w:t>контроля;</w:t>
      </w:r>
    </w:p>
    <w:p w:rsidR="0094153E" w:rsidRPr="00E21364" w:rsidRDefault="00837835" w:rsidP="008378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 xml:space="preserve">3) </w:t>
      </w:r>
      <w:r w:rsidR="0094153E" w:rsidRPr="00E21364">
        <w:rPr>
          <w:bCs/>
          <w:sz w:val="28"/>
          <w:szCs w:val="28"/>
        </w:rPr>
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</w:t>
      </w:r>
      <w:r w:rsidR="0094153E" w:rsidRPr="00E21364">
        <w:rPr>
          <w:bCs/>
          <w:sz w:val="28"/>
          <w:szCs w:val="28"/>
        </w:rPr>
        <w:lastRenderedPageBreak/>
        <w:t xml:space="preserve">которых является предметом муниципального </w:t>
      </w:r>
      <w:r w:rsidR="00191942" w:rsidRPr="00E21364">
        <w:rPr>
          <w:bCs/>
          <w:sz w:val="28"/>
          <w:szCs w:val="28"/>
        </w:rPr>
        <w:t xml:space="preserve">жилищного </w:t>
      </w:r>
      <w:r w:rsidR="0094153E" w:rsidRPr="00E21364">
        <w:rPr>
          <w:bCs/>
          <w:sz w:val="28"/>
          <w:szCs w:val="28"/>
        </w:rPr>
        <w:t>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94153E" w:rsidRPr="00E21364" w:rsidRDefault="00837835" w:rsidP="0094153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>4)</w:t>
      </w:r>
      <w:r w:rsidR="0094153E" w:rsidRPr="00E21364">
        <w:rPr>
          <w:bCs/>
          <w:sz w:val="28"/>
          <w:szCs w:val="28"/>
        </w:rPr>
        <w:t xml:space="preserve"> утвержденные проверочные листы;</w:t>
      </w:r>
    </w:p>
    <w:p w:rsidR="0094153E" w:rsidRPr="00E21364" w:rsidRDefault="00837835" w:rsidP="008378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 xml:space="preserve">5) </w:t>
      </w:r>
      <w:r w:rsidR="0094153E" w:rsidRPr="00E21364">
        <w:rPr>
          <w:color w:val="22272F"/>
          <w:sz w:val="23"/>
          <w:szCs w:val="23"/>
          <w:shd w:val="clear" w:color="auto" w:fill="FFFFFF"/>
        </w:rPr>
        <w:t> </w:t>
      </w:r>
      <w:r w:rsidR="00140A08" w:rsidRPr="00E21364">
        <w:rPr>
          <w:bCs/>
          <w:sz w:val="28"/>
          <w:szCs w:val="28"/>
        </w:rPr>
        <w:t>перечень объектов контроля, с указанием категории риска;</w:t>
      </w:r>
    </w:p>
    <w:p w:rsidR="0094153E" w:rsidRPr="00E21364" w:rsidRDefault="00837835" w:rsidP="0094153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 xml:space="preserve">6) </w:t>
      </w:r>
      <w:r w:rsidR="00140A08" w:rsidRPr="00E21364">
        <w:rPr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191942" w:rsidRPr="00E21364">
        <w:rPr>
          <w:bCs/>
          <w:sz w:val="28"/>
          <w:szCs w:val="28"/>
        </w:rPr>
        <w:t xml:space="preserve">на </w:t>
      </w:r>
      <w:r w:rsidR="009325A5" w:rsidRPr="00E21364">
        <w:rPr>
          <w:bCs/>
          <w:sz w:val="28"/>
          <w:szCs w:val="28"/>
        </w:rPr>
        <w:t>2025</w:t>
      </w:r>
      <w:r w:rsidR="00191942" w:rsidRPr="00E21364">
        <w:rPr>
          <w:bCs/>
          <w:sz w:val="28"/>
          <w:szCs w:val="28"/>
        </w:rPr>
        <w:t xml:space="preserve"> год </w:t>
      </w:r>
      <w:r w:rsidR="00140A08" w:rsidRPr="00E21364">
        <w:rPr>
          <w:bCs/>
          <w:sz w:val="28"/>
          <w:szCs w:val="28"/>
        </w:rPr>
        <w:t xml:space="preserve">в сфере муниципального </w:t>
      </w:r>
      <w:r w:rsidR="00191942" w:rsidRPr="00E21364">
        <w:rPr>
          <w:bCs/>
          <w:sz w:val="28"/>
          <w:szCs w:val="28"/>
        </w:rPr>
        <w:t xml:space="preserve">жилищного </w:t>
      </w:r>
      <w:r w:rsidR="00140A08" w:rsidRPr="00E21364">
        <w:rPr>
          <w:bCs/>
          <w:sz w:val="28"/>
          <w:szCs w:val="28"/>
        </w:rPr>
        <w:t>контроля</w:t>
      </w:r>
      <w:r w:rsidR="00191942" w:rsidRPr="00E21364">
        <w:rPr>
          <w:bCs/>
          <w:sz w:val="28"/>
          <w:szCs w:val="28"/>
        </w:rPr>
        <w:t xml:space="preserve"> на территории  муниципального образования Чукотский муниципальный район</w:t>
      </w:r>
      <w:r w:rsidR="00140A08" w:rsidRPr="00E21364">
        <w:rPr>
          <w:bCs/>
          <w:sz w:val="28"/>
          <w:szCs w:val="28"/>
        </w:rPr>
        <w:t>;</w:t>
      </w:r>
    </w:p>
    <w:p w:rsidR="0094153E" w:rsidRPr="00E21364" w:rsidRDefault="0094153E" w:rsidP="0094153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 xml:space="preserve">7) </w:t>
      </w:r>
      <w:r w:rsidR="004B47E6" w:rsidRPr="00E21364">
        <w:rPr>
          <w:bCs/>
          <w:sz w:val="28"/>
          <w:szCs w:val="28"/>
        </w:rPr>
        <w:t>сведения о способах получения консультаций по вопросам соблюдения обязательных требований;</w:t>
      </w:r>
    </w:p>
    <w:p w:rsidR="00837835" w:rsidRPr="00E21364" w:rsidRDefault="00837835" w:rsidP="008378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 xml:space="preserve">8) </w:t>
      </w:r>
      <w:r w:rsidR="004B47E6" w:rsidRPr="00E21364">
        <w:rPr>
          <w:bCs/>
          <w:sz w:val="28"/>
          <w:szCs w:val="28"/>
        </w:rPr>
        <w:t xml:space="preserve">сведения о порядке досудебного обжалования решений Администрации, действий (бездействия) его должностных лиц, </w:t>
      </w:r>
      <w:r w:rsidR="004B47E6" w:rsidRPr="00E21364">
        <w:rPr>
          <w:sz w:val="28"/>
          <w:szCs w:val="28"/>
        </w:rPr>
        <w:t xml:space="preserve">уполномоченных осуществлять </w:t>
      </w:r>
      <w:r w:rsidR="009268A5" w:rsidRPr="00E21364">
        <w:rPr>
          <w:sz w:val="28"/>
          <w:szCs w:val="28"/>
        </w:rPr>
        <w:t xml:space="preserve">муниципальный жилищный </w:t>
      </w:r>
      <w:r w:rsidR="004B47E6" w:rsidRPr="00E21364">
        <w:rPr>
          <w:sz w:val="28"/>
          <w:szCs w:val="28"/>
        </w:rPr>
        <w:t>контроль</w:t>
      </w:r>
      <w:r w:rsidR="00FC2006" w:rsidRPr="00E21364">
        <w:rPr>
          <w:bCs/>
          <w:sz w:val="28"/>
          <w:szCs w:val="28"/>
        </w:rPr>
        <w:t>.</w:t>
      </w:r>
    </w:p>
    <w:p w:rsidR="00FC2006" w:rsidRPr="00E21364" w:rsidRDefault="00FC2006" w:rsidP="00842A3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 xml:space="preserve">Консультирование подконтрольных субъектов обеспечено с использованием различных видов и форм методической работы: на личном приеме, проведение индивидуальных консультаций по телефону, посредством видео-конференц-связи, размещение информации в средствах массовой информации, либо в ходе проведения профилактических мероприятий. Учет консультирований осуществляется в Журнале учета консультирований (далее – Журнал), форма которого утверждена </w:t>
      </w:r>
      <w:r w:rsidR="0084211D" w:rsidRPr="00E21364">
        <w:rPr>
          <w:bCs/>
          <w:sz w:val="28"/>
          <w:szCs w:val="28"/>
        </w:rPr>
        <w:t>постановлением</w:t>
      </w:r>
      <w:r w:rsidRPr="00E21364">
        <w:rPr>
          <w:bCs/>
          <w:sz w:val="28"/>
          <w:szCs w:val="28"/>
        </w:rPr>
        <w:t xml:space="preserve"> </w:t>
      </w:r>
      <w:r w:rsidR="0084211D" w:rsidRPr="00E21364">
        <w:rPr>
          <w:bCs/>
          <w:sz w:val="28"/>
          <w:szCs w:val="28"/>
        </w:rPr>
        <w:t>Администрации муниципального образования Чукотский муниципальный район</w:t>
      </w:r>
      <w:r w:rsidRPr="00E21364">
        <w:rPr>
          <w:bCs/>
          <w:sz w:val="28"/>
          <w:szCs w:val="28"/>
        </w:rPr>
        <w:t xml:space="preserve"> от </w:t>
      </w:r>
      <w:r w:rsidR="0084211D" w:rsidRPr="00E21364">
        <w:rPr>
          <w:bCs/>
          <w:sz w:val="28"/>
          <w:szCs w:val="28"/>
        </w:rPr>
        <w:t>06</w:t>
      </w:r>
      <w:r w:rsidRPr="00E21364">
        <w:rPr>
          <w:bCs/>
          <w:sz w:val="28"/>
          <w:szCs w:val="28"/>
        </w:rPr>
        <w:t xml:space="preserve"> </w:t>
      </w:r>
      <w:r w:rsidR="0084211D" w:rsidRPr="00E21364">
        <w:rPr>
          <w:bCs/>
          <w:sz w:val="28"/>
          <w:szCs w:val="28"/>
        </w:rPr>
        <w:t>июня</w:t>
      </w:r>
      <w:r w:rsidRPr="00E21364">
        <w:rPr>
          <w:bCs/>
          <w:sz w:val="28"/>
          <w:szCs w:val="28"/>
        </w:rPr>
        <w:t xml:space="preserve"> </w:t>
      </w:r>
      <w:r w:rsidR="0084211D" w:rsidRPr="00E21364">
        <w:rPr>
          <w:bCs/>
          <w:sz w:val="28"/>
          <w:szCs w:val="28"/>
        </w:rPr>
        <w:t>2023</w:t>
      </w:r>
      <w:r w:rsidRPr="00E21364">
        <w:rPr>
          <w:bCs/>
          <w:sz w:val="28"/>
          <w:szCs w:val="28"/>
        </w:rPr>
        <w:t xml:space="preserve"> года № </w:t>
      </w:r>
      <w:r w:rsidR="0084211D" w:rsidRPr="00E21364">
        <w:rPr>
          <w:bCs/>
          <w:sz w:val="28"/>
          <w:szCs w:val="28"/>
        </w:rPr>
        <w:t>250</w:t>
      </w:r>
      <w:r w:rsidRPr="00E21364">
        <w:rPr>
          <w:bCs/>
          <w:sz w:val="28"/>
          <w:szCs w:val="28"/>
        </w:rPr>
        <w:t xml:space="preserve">. На текущую дату в Журнале </w:t>
      </w:r>
      <w:r w:rsidR="0084211D" w:rsidRPr="00E21364">
        <w:rPr>
          <w:bCs/>
          <w:sz w:val="28"/>
          <w:szCs w:val="28"/>
        </w:rPr>
        <w:t xml:space="preserve">не </w:t>
      </w:r>
      <w:r w:rsidRPr="00E21364">
        <w:rPr>
          <w:bCs/>
          <w:sz w:val="28"/>
          <w:szCs w:val="28"/>
        </w:rPr>
        <w:t>зарегистрировано консультирований.</w:t>
      </w:r>
    </w:p>
    <w:p w:rsidR="00631EBA" w:rsidRPr="00E21364" w:rsidRDefault="00631EBA" w:rsidP="00842A3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E21364">
        <w:rPr>
          <w:bCs/>
          <w:sz w:val="28"/>
          <w:szCs w:val="28"/>
        </w:rPr>
        <w:t xml:space="preserve">В </w:t>
      </w:r>
      <w:r w:rsidR="009325A5" w:rsidRPr="00E21364">
        <w:rPr>
          <w:bCs/>
          <w:sz w:val="28"/>
          <w:szCs w:val="28"/>
        </w:rPr>
        <w:t>2024</w:t>
      </w:r>
      <w:r w:rsidRPr="00E21364">
        <w:rPr>
          <w:bCs/>
          <w:sz w:val="28"/>
          <w:szCs w:val="28"/>
        </w:rPr>
        <w:t xml:space="preserve">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</w:t>
      </w:r>
      <w:r w:rsidR="009325A5" w:rsidRPr="00E21364">
        <w:rPr>
          <w:bCs/>
          <w:sz w:val="28"/>
          <w:szCs w:val="28"/>
        </w:rPr>
        <w:t>:</w:t>
      </w:r>
      <w:r w:rsidR="009325A5" w:rsidRPr="00E21364">
        <w:t xml:space="preserve"> </w:t>
      </w:r>
      <w:r w:rsidR="009325A5" w:rsidRPr="00E21364">
        <w:rPr>
          <w:bCs/>
          <w:sz w:val="28"/>
          <w:szCs w:val="28"/>
        </w:rPr>
        <w:t>отсутствие сведений о готовящихся нарушениях обязательных требований или признаках нарушений обязательных требований и (или) отсутствие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 w:rsidRPr="00E21364">
        <w:rPr>
          <w:bCs/>
          <w:sz w:val="28"/>
          <w:szCs w:val="28"/>
        </w:rPr>
        <w:t>.</w:t>
      </w:r>
      <w:proofErr w:type="gramEnd"/>
    </w:p>
    <w:p w:rsidR="00842A3A" w:rsidRPr="00E21364" w:rsidRDefault="00842A3A" w:rsidP="00842A3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муниципального </w:t>
      </w:r>
      <w:r w:rsidR="009268A5" w:rsidRPr="00E21364">
        <w:rPr>
          <w:bCs/>
          <w:sz w:val="28"/>
          <w:szCs w:val="28"/>
        </w:rPr>
        <w:t xml:space="preserve">жилищного </w:t>
      </w:r>
      <w:r w:rsidRPr="00E21364">
        <w:rPr>
          <w:bCs/>
          <w:sz w:val="28"/>
          <w:szCs w:val="28"/>
        </w:rPr>
        <w:t>контроля, имели право на досудебное обжалование решений о проведении контрольных мероприятий, актов контрольных мероприятий, предписаний об устранении выявленных нарушений, действий (бездействия) должностных лиц</w:t>
      </w:r>
      <w:r w:rsidR="00AF4368" w:rsidRPr="00E21364">
        <w:rPr>
          <w:bCs/>
          <w:sz w:val="28"/>
          <w:szCs w:val="28"/>
        </w:rPr>
        <w:t xml:space="preserve">, уполномоченных осуществлять </w:t>
      </w:r>
      <w:r w:rsidR="00AF4368" w:rsidRPr="00E21364">
        <w:rPr>
          <w:sz w:val="28"/>
          <w:szCs w:val="28"/>
        </w:rPr>
        <w:t xml:space="preserve">жилищный </w:t>
      </w:r>
      <w:r w:rsidR="00AF4368" w:rsidRPr="00E21364">
        <w:rPr>
          <w:bCs/>
          <w:sz w:val="28"/>
          <w:szCs w:val="28"/>
        </w:rPr>
        <w:t>контроль</w:t>
      </w:r>
      <w:r w:rsidRPr="00E21364">
        <w:rPr>
          <w:bCs/>
          <w:sz w:val="28"/>
          <w:szCs w:val="28"/>
        </w:rPr>
        <w:t xml:space="preserve"> в рамках контрольных мероприятий.</w:t>
      </w:r>
    </w:p>
    <w:p w:rsidR="00842A3A" w:rsidRPr="00E21364" w:rsidRDefault="00842A3A" w:rsidP="00842A3A">
      <w:pPr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E21364">
        <w:rPr>
          <w:bCs/>
          <w:sz w:val="28"/>
          <w:szCs w:val="28"/>
        </w:rPr>
        <w:t xml:space="preserve">В </w:t>
      </w:r>
      <w:r w:rsidR="009325A5" w:rsidRPr="00E21364">
        <w:rPr>
          <w:bCs/>
          <w:sz w:val="28"/>
          <w:szCs w:val="28"/>
        </w:rPr>
        <w:t>2024</w:t>
      </w:r>
      <w:r w:rsidRPr="00E21364">
        <w:rPr>
          <w:bCs/>
          <w:sz w:val="28"/>
          <w:szCs w:val="28"/>
        </w:rPr>
        <w:t xml:space="preserve"> году жалобы на действия (бездействия) должностных лиц Администрации</w:t>
      </w:r>
      <w:r w:rsidR="00AF4368" w:rsidRPr="00E21364">
        <w:rPr>
          <w:bCs/>
          <w:sz w:val="28"/>
          <w:szCs w:val="28"/>
        </w:rPr>
        <w:t xml:space="preserve">, уполномоченных осуществлять </w:t>
      </w:r>
      <w:r w:rsidR="00AF4368" w:rsidRPr="00E21364">
        <w:rPr>
          <w:sz w:val="28"/>
          <w:szCs w:val="28"/>
        </w:rPr>
        <w:t xml:space="preserve">жилищный </w:t>
      </w:r>
      <w:r w:rsidR="00AF4368" w:rsidRPr="00E21364">
        <w:rPr>
          <w:bCs/>
          <w:sz w:val="28"/>
          <w:szCs w:val="28"/>
        </w:rPr>
        <w:t>контроль</w:t>
      </w:r>
      <w:r w:rsidRPr="00E21364">
        <w:rPr>
          <w:bCs/>
          <w:sz w:val="28"/>
          <w:szCs w:val="28"/>
        </w:rPr>
        <w:t xml:space="preserve">, решения, принятые ими в ходе осуществления муниципального </w:t>
      </w:r>
      <w:r w:rsidR="009268A5" w:rsidRPr="00E21364">
        <w:rPr>
          <w:bCs/>
          <w:sz w:val="28"/>
          <w:szCs w:val="28"/>
        </w:rPr>
        <w:t xml:space="preserve">жилищного </w:t>
      </w:r>
      <w:r w:rsidRPr="00E21364">
        <w:rPr>
          <w:bCs/>
          <w:sz w:val="28"/>
          <w:szCs w:val="28"/>
        </w:rPr>
        <w:t xml:space="preserve">контроля, а также жалобы на нарушение моратория на проверки, введенного Постановлением Правительства Российской Федерации от 10.03.2022 № 336 «Об особенностях организации и осуществления государственного контроля </w:t>
      </w:r>
      <w:r w:rsidRPr="00E21364">
        <w:rPr>
          <w:bCs/>
          <w:sz w:val="28"/>
          <w:szCs w:val="28"/>
        </w:rPr>
        <w:lastRenderedPageBreak/>
        <w:t>(надзора), муниципального контроля»,</w:t>
      </w:r>
      <w:r w:rsidR="00631EBA" w:rsidRPr="00E21364">
        <w:rPr>
          <w:bCs/>
          <w:sz w:val="28"/>
          <w:szCs w:val="28"/>
        </w:rPr>
        <w:t xml:space="preserve"> </w:t>
      </w:r>
      <w:r w:rsidRPr="00E21364">
        <w:rPr>
          <w:bCs/>
          <w:sz w:val="28"/>
          <w:szCs w:val="28"/>
        </w:rPr>
        <w:t xml:space="preserve"> </w:t>
      </w:r>
      <w:r w:rsidR="00631EBA" w:rsidRPr="00E21364">
        <w:rPr>
          <w:bCs/>
          <w:sz w:val="28"/>
          <w:szCs w:val="28"/>
        </w:rPr>
        <w:t xml:space="preserve">в досудебном и судебном порядке </w:t>
      </w:r>
      <w:r w:rsidRPr="00E21364">
        <w:rPr>
          <w:bCs/>
          <w:sz w:val="28"/>
          <w:szCs w:val="28"/>
        </w:rPr>
        <w:t>не поступали.</w:t>
      </w:r>
      <w:proofErr w:type="gramEnd"/>
    </w:p>
    <w:p w:rsidR="00631EBA" w:rsidRPr="00E21364" w:rsidRDefault="00631EBA" w:rsidP="00631EB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>Разъяснения по вопросам, связанным с осуществлением контрольной деятельности, у органов прокуратуры, иных государственных органов не запрашивались.</w:t>
      </w:r>
    </w:p>
    <w:p w:rsidR="00837835" w:rsidRPr="00E21364" w:rsidRDefault="00FC0F0A" w:rsidP="00683F2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 xml:space="preserve">Проведенный анализ результатов </w:t>
      </w:r>
      <w:r w:rsidR="00837835" w:rsidRPr="00E21364">
        <w:rPr>
          <w:bCs/>
          <w:sz w:val="28"/>
          <w:szCs w:val="28"/>
        </w:rPr>
        <w:t xml:space="preserve">муниципального </w:t>
      </w:r>
      <w:r w:rsidR="009268A5" w:rsidRPr="00E21364">
        <w:rPr>
          <w:bCs/>
          <w:sz w:val="28"/>
          <w:szCs w:val="28"/>
        </w:rPr>
        <w:t xml:space="preserve">жилищного </w:t>
      </w:r>
      <w:r w:rsidRPr="00E21364">
        <w:rPr>
          <w:bCs/>
          <w:sz w:val="28"/>
          <w:szCs w:val="28"/>
        </w:rPr>
        <w:t xml:space="preserve">контроля за </w:t>
      </w:r>
      <w:r w:rsidR="009325A5" w:rsidRPr="00E21364">
        <w:rPr>
          <w:bCs/>
          <w:sz w:val="28"/>
          <w:szCs w:val="28"/>
        </w:rPr>
        <w:t>2024</w:t>
      </w:r>
      <w:r w:rsidRPr="00E21364">
        <w:rPr>
          <w:bCs/>
          <w:sz w:val="28"/>
          <w:szCs w:val="28"/>
        </w:rPr>
        <w:t xml:space="preserve"> год показывает отсутствие</w:t>
      </w:r>
      <w:r w:rsidR="00683F2A" w:rsidRPr="00E21364">
        <w:rPr>
          <w:bCs/>
          <w:sz w:val="28"/>
          <w:szCs w:val="28"/>
        </w:rPr>
        <w:t xml:space="preserve"> </w:t>
      </w:r>
      <w:r w:rsidRPr="00E21364">
        <w:rPr>
          <w:bCs/>
          <w:sz w:val="28"/>
          <w:szCs w:val="28"/>
        </w:rPr>
        <w:t>сущ</w:t>
      </w:r>
      <w:r w:rsidR="00837835" w:rsidRPr="00E21364">
        <w:rPr>
          <w:bCs/>
          <w:sz w:val="28"/>
          <w:szCs w:val="28"/>
        </w:rPr>
        <w:t>ественных нарушений.</w:t>
      </w:r>
    </w:p>
    <w:p w:rsidR="00305BF0" w:rsidRPr="00E21364" w:rsidRDefault="00FC0F0A" w:rsidP="000E092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 xml:space="preserve">Сведения о случаях </w:t>
      </w:r>
      <w:r w:rsidR="00837835" w:rsidRPr="00E21364">
        <w:rPr>
          <w:bCs/>
          <w:sz w:val="28"/>
          <w:szCs w:val="28"/>
        </w:rPr>
        <w:t xml:space="preserve">выявления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 </w:t>
      </w:r>
      <w:r w:rsidR="00305BF0" w:rsidRPr="00E21364">
        <w:rPr>
          <w:bCs/>
          <w:sz w:val="28"/>
          <w:szCs w:val="28"/>
        </w:rPr>
        <w:t>контролируемыми  лицами</w:t>
      </w:r>
      <w:r w:rsidRPr="00E21364">
        <w:rPr>
          <w:bCs/>
          <w:sz w:val="28"/>
          <w:szCs w:val="28"/>
        </w:rPr>
        <w:t>,</w:t>
      </w:r>
      <w:r w:rsidR="00683F2A" w:rsidRPr="00E21364">
        <w:rPr>
          <w:bCs/>
          <w:sz w:val="28"/>
          <w:szCs w:val="28"/>
        </w:rPr>
        <w:t xml:space="preserve"> </w:t>
      </w:r>
      <w:r w:rsidR="0084211D" w:rsidRPr="00E21364">
        <w:rPr>
          <w:bCs/>
          <w:sz w:val="28"/>
          <w:szCs w:val="28"/>
        </w:rPr>
        <w:t xml:space="preserve"> в адрес Администрации </w:t>
      </w:r>
      <w:r w:rsidRPr="00E21364">
        <w:rPr>
          <w:bCs/>
          <w:sz w:val="28"/>
          <w:szCs w:val="28"/>
        </w:rPr>
        <w:t xml:space="preserve">не </w:t>
      </w:r>
      <w:r w:rsidR="00837835" w:rsidRPr="00E21364">
        <w:rPr>
          <w:bCs/>
          <w:sz w:val="28"/>
          <w:szCs w:val="28"/>
        </w:rPr>
        <w:t>поступало</w:t>
      </w:r>
      <w:r w:rsidRPr="00E21364">
        <w:rPr>
          <w:bCs/>
          <w:sz w:val="28"/>
          <w:szCs w:val="28"/>
        </w:rPr>
        <w:t xml:space="preserve">. </w:t>
      </w:r>
      <w:r w:rsidR="00683F2A" w:rsidRPr="00E21364">
        <w:rPr>
          <w:bCs/>
          <w:sz w:val="28"/>
          <w:szCs w:val="28"/>
        </w:rPr>
        <w:t xml:space="preserve"> </w:t>
      </w:r>
    </w:p>
    <w:p w:rsidR="00FC0F0A" w:rsidRPr="00E21364" w:rsidRDefault="00FC0F0A" w:rsidP="000E092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>Вышеуказанные факты позволяют сделать вывод о том, что в</w:t>
      </w:r>
      <w:r w:rsidR="00683F2A" w:rsidRPr="00E21364">
        <w:rPr>
          <w:bCs/>
          <w:sz w:val="28"/>
          <w:szCs w:val="28"/>
        </w:rPr>
        <w:t xml:space="preserve"> </w:t>
      </w:r>
      <w:r w:rsidRPr="00E21364">
        <w:rPr>
          <w:bCs/>
          <w:sz w:val="28"/>
          <w:szCs w:val="28"/>
        </w:rPr>
        <w:t xml:space="preserve">настоящее время обязательные требования в </w:t>
      </w:r>
      <w:r w:rsidR="000E0920" w:rsidRPr="00E21364">
        <w:rPr>
          <w:bCs/>
          <w:sz w:val="28"/>
          <w:szCs w:val="28"/>
        </w:rPr>
        <w:t xml:space="preserve">сфере муниципального </w:t>
      </w:r>
      <w:r w:rsidR="009268A5" w:rsidRPr="00E21364">
        <w:rPr>
          <w:bCs/>
          <w:sz w:val="28"/>
          <w:szCs w:val="28"/>
        </w:rPr>
        <w:t xml:space="preserve">жилищного </w:t>
      </w:r>
      <w:r w:rsidR="00305BF0" w:rsidRPr="00E21364">
        <w:rPr>
          <w:bCs/>
          <w:sz w:val="28"/>
          <w:szCs w:val="28"/>
        </w:rPr>
        <w:t>контроля</w:t>
      </w:r>
      <w:r w:rsidRPr="00E21364">
        <w:rPr>
          <w:bCs/>
          <w:sz w:val="28"/>
          <w:szCs w:val="28"/>
        </w:rPr>
        <w:t>, установленные действующими нормативными правовыми</w:t>
      </w:r>
      <w:r w:rsidR="00683F2A" w:rsidRPr="00E21364">
        <w:rPr>
          <w:bCs/>
          <w:sz w:val="28"/>
          <w:szCs w:val="28"/>
        </w:rPr>
        <w:t xml:space="preserve"> </w:t>
      </w:r>
      <w:r w:rsidRPr="00E21364">
        <w:rPr>
          <w:bCs/>
          <w:sz w:val="28"/>
          <w:szCs w:val="28"/>
        </w:rPr>
        <w:t>актами в достаточной мере эффективны, не требуют актуализации и не нуждаются в</w:t>
      </w:r>
      <w:r w:rsidR="00683F2A" w:rsidRPr="00E21364">
        <w:rPr>
          <w:bCs/>
          <w:sz w:val="28"/>
          <w:szCs w:val="28"/>
        </w:rPr>
        <w:t xml:space="preserve"> </w:t>
      </w:r>
      <w:r w:rsidRPr="00E21364">
        <w:rPr>
          <w:bCs/>
          <w:sz w:val="28"/>
          <w:szCs w:val="28"/>
        </w:rPr>
        <w:t>оптимизации, а их соблюдение не влечет серьезных финансовых затрат со стороны</w:t>
      </w:r>
      <w:r w:rsidR="00683F2A" w:rsidRPr="00E21364">
        <w:rPr>
          <w:bCs/>
          <w:sz w:val="28"/>
          <w:szCs w:val="28"/>
        </w:rPr>
        <w:t xml:space="preserve"> </w:t>
      </w:r>
      <w:r w:rsidRPr="00E21364">
        <w:rPr>
          <w:bCs/>
          <w:sz w:val="28"/>
          <w:szCs w:val="28"/>
        </w:rPr>
        <w:t>подконтрольных субъектов.</w:t>
      </w:r>
    </w:p>
    <w:p w:rsidR="00FC0F0A" w:rsidRPr="00E21364" w:rsidRDefault="00FC0F0A" w:rsidP="00C8485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21364">
        <w:rPr>
          <w:bCs/>
          <w:sz w:val="28"/>
          <w:szCs w:val="28"/>
        </w:rPr>
        <w:t>На основании выше изложенного, предложений об актуализации обязательных</w:t>
      </w:r>
      <w:r w:rsidR="00683F2A" w:rsidRPr="00E21364">
        <w:rPr>
          <w:bCs/>
          <w:sz w:val="28"/>
          <w:szCs w:val="28"/>
        </w:rPr>
        <w:t xml:space="preserve"> </w:t>
      </w:r>
      <w:r w:rsidRPr="00E21364">
        <w:rPr>
          <w:bCs/>
          <w:sz w:val="28"/>
          <w:szCs w:val="28"/>
        </w:rPr>
        <w:t>требований и о внесении изменений в законодательство Российской Федерации о</w:t>
      </w:r>
      <w:r w:rsidR="00683F2A" w:rsidRPr="00E21364">
        <w:rPr>
          <w:bCs/>
          <w:sz w:val="28"/>
          <w:szCs w:val="28"/>
        </w:rPr>
        <w:t xml:space="preserve"> </w:t>
      </w:r>
      <w:r w:rsidRPr="00E21364">
        <w:rPr>
          <w:bCs/>
          <w:sz w:val="28"/>
          <w:szCs w:val="28"/>
        </w:rPr>
        <w:t>государственном контроле (надзоре)</w:t>
      </w:r>
      <w:r w:rsidR="00287364" w:rsidRPr="00E21364">
        <w:rPr>
          <w:bCs/>
          <w:sz w:val="28"/>
          <w:szCs w:val="28"/>
        </w:rPr>
        <w:t xml:space="preserve">, муниципальном </w:t>
      </w:r>
      <w:r w:rsidR="00FF6545" w:rsidRPr="00E21364">
        <w:rPr>
          <w:bCs/>
          <w:sz w:val="28"/>
          <w:szCs w:val="28"/>
        </w:rPr>
        <w:t xml:space="preserve">жилищном </w:t>
      </w:r>
      <w:r w:rsidR="00305BF0" w:rsidRPr="00E21364">
        <w:rPr>
          <w:bCs/>
          <w:sz w:val="28"/>
          <w:szCs w:val="28"/>
        </w:rPr>
        <w:t>контрол</w:t>
      </w:r>
      <w:r w:rsidR="00FF6545" w:rsidRPr="00E21364">
        <w:rPr>
          <w:bCs/>
          <w:sz w:val="28"/>
          <w:szCs w:val="28"/>
        </w:rPr>
        <w:t>е</w:t>
      </w:r>
      <w:r w:rsidR="00305BF0" w:rsidRPr="00E21364">
        <w:rPr>
          <w:bCs/>
          <w:sz w:val="28"/>
          <w:szCs w:val="28"/>
        </w:rPr>
        <w:t xml:space="preserve"> </w:t>
      </w:r>
      <w:r w:rsidRPr="00E21364">
        <w:rPr>
          <w:bCs/>
          <w:sz w:val="28"/>
          <w:szCs w:val="28"/>
        </w:rPr>
        <w:t>не имеется.</w:t>
      </w:r>
    </w:p>
    <w:p w:rsidR="00527115" w:rsidRPr="00E21364" w:rsidRDefault="00FC0F0A" w:rsidP="00C84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E21364">
        <w:rPr>
          <w:bCs/>
          <w:sz w:val="28"/>
          <w:szCs w:val="28"/>
        </w:rPr>
        <w:t xml:space="preserve">Вместе с тем, в качестве рекомендаций </w:t>
      </w:r>
      <w:r w:rsidR="002F1509" w:rsidRPr="00E21364">
        <w:rPr>
          <w:bCs/>
          <w:sz w:val="28"/>
          <w:szCs w:val="28"/>
        </w:rPr>
        <w:t>контролируемым лицам</w:t>
      </w:r>
      <w:r w:rsidRPr="00E21364">
        <w:rPr>
          <w:bCs/>
          <w:sz w:val="28"/>
          <w:szCs w:val="28"/>
        </w:rPr>
        <w:t xml:space="preserve"> в целях </w:t>
      </w:r>
      <w:r w:rsidR="002F1509" w:rsidRPr="00E21364">
        <w:rPr>
          <w:bCs/>
          <w:sz w:val="28"/>
          <w:szCs w:val="28"/>
        </w:rPr>
        <w:t>стимулирования добросовестного соблюдения обязательных требований,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требуется</w:t>
      </w:r>
      <w:r w:rsidR="00683F2A" w:rsidRPr="00E21364">
        <w:rPr>
          <w:bCs/>
          <w:sz w:val="28"/>
          <w:szCs w:val="28"/>
        </w:rPr>
        <w:t xml:space="preserve"> </w:t>
      </w:r>
      <w:r w:rsidRPr="00E21364">
        <w:rPr>
          <w:bCs/>
          <w:sz w:val="28"/>
          <w:szCs w:val="28"/>
        </w:rPr>
        <w:t xml:space="preserve">своевременно </w:t>
      </w:r>
      <w:r w:rsidR="00287364" w:rsidRPr="00E21364">
        <w:rPr>
          <w:bCs/>
          <w:sz w:val="28"/>
          <w:szCs w:val="28"/>
        </w:rPr>
        <w:t>изучать</w:t>
      </w:r>
      <w:r w:rsidRPr="00E21364">
        <w:rPr>
          <w:bCs/>
          <w:sz w:val="28"/>
          <w:szCs w:val="28"/>
        </w:rPr>
        <w:t xml:space="preserve"> обязательные требования, предусмотренные</w:t>
      </w:r>
      <w:r w:rsidR="00683F2A" w:rsidRPr="00E21364">
        <w:rPr>
          <w:bCs/>
          <w:sz w:val="28"/>
          <w:szCs w:val="28"/>
        </w:rPr>
        <w:t xml:space="preserve"> </w:t>
      </w:r>
      <w:r w:rsidRPr="00E21364">
        <w:rPr>
          <w:bCs/>
          <w:sz w:val="28"/>
          <w:szCs w:val="28"/>
        </w:rPr>
        <w:t xml:space="preserve">нормативно-правовыми актами в </w:t>
      </w:r>
      <w:r w:rsidR="00C8485E" w:rsidRPr="00E21364">
        <w:rPr>
          <w:bCs/>
          <w:sz w:val="28"/>
          <w:szCs w:val="28"/>
        </w:rPr>
        <w:t xml:space="preserve">сфере муниципального </w:t>
      </w:r>
      <w:r w:rsidR="00FF6545" w:rsidRPr="00E21364">
        <w:rPr>
          <w:bCs/>
          <w:sz w:val="28"/>
          <w:szCs w:val="28"/>
        </w:rPr>
        <w:t xml:space="preserve">жилищного </w:t>
      </w:r>
      <w:r w:rsidR="00C8485E" w:rsidRPr="00E21364">
        <w:rPr>
          <w:bCs/>
          <w:sz w:val="28"/>
          <w:szCs w:val="28"/>
        </w:rPr>
        <w:t>контроля</w:t>
      </w:r>
      <w:r w:rsidRPr="00E21364">
        <w:rPr>
          <w:bCs/>
          <w:sz w:val="28"/>
          <w:szCs w:val="28"/>
        </w:rPr>
        <w:t>, которые размещены на официальном сайте Чукотского</w:t>
      </w:r>
      <w:r w:rsidR="00683F2A" w:rsidRPr="00E21364">
        <w:rPr>
          <w:bCs/>
          <w:sz w:val="28"/>
          <w:szCs w:val="28"/>
        </w:rPr>
        <w:t xml:space="preserve"> </w:t>
      </w:r>
      <w:r w:rsidR="00C8485E" w:rsidRPr="00E21364">
        <w:rPr>
          <w:bCs/>
          <w:sz w:val="28"/>
          <w:szCs w:val="28"/>
        </w:rPr>
        <w:t xml:space="preserve">муниципального района в </w:t>
      </w:r>
      <w:r w:rsidR="00287364" w:rsidRPr="00E21364">
        <w:rPr>
          <w:sz w:val="28"/>
          <w:szCs w:val="28"/>
        </w:rPr>
        <w:t xml:space="preserve">информационно-телекоммуникационной сети </w:t>
      </w:r>
      <w:r w:rsidR="00C8485E" w:rsidRPr="00E21364">
        <w:rPr>
          <w:bCs/>
          <w:sz w:val="28"/>
          <w:szCs w:val="28"/>
        </w:rPr>
        <w:t xml:space="preserve">Интернет, </w:t>
      </w:r>
      <w:r w:rsidRPr="00E21364">
        <w:rPr>
          <w:bCs/>
          <w:sz w:val="28"/>
          <w:szCs w:val="28"/>
        </w:rPr>
        <w:t>во</w:t>
      </w:r>
      <w:proofErr w:type="gramEnd"/>
      <w:r w:rsidRPr="00E21364">
        <w:rPr>
          <w:bCs/>
          <w:sz w:val="28"/>
          <w:szCs w:val="28"/>
        </w:rPr>
        <w:t xml:space="preserve"> вкладке </w:t>
      </w:r>
      <w:r w:rsidR="00C8485E" w:rsidRPr="00E21364">
        <w:rPr>
          <w:bCs/>
          <w:sz w:val="28"/>
          <w:szCs w:val="28"/>
        </w:rPr>
        <w:t>–</w:t>
      </w:r>
      <w:r w:rsidRPr="00E21364">
        <w:rPr>
          <w:bCs/>
          <w:sz w:val="28"/>
          <w:szCs w:val="28"/>
        </w:rPr>
        <w:t xml:space="preserve"> </w:t>
      </w:r>
      <w:r w:rsidR="00C8485E" w:rsidRPr="00E21364">
        <w:rPr>
          <w:bCs/>
          <w:sz w:val="28"/>
          <w:szCs w:val="28"/>
        </w:rPr>
        <w:t xml:space="preserve">Информация, </w:t>
      </w:r>
      <w:r w:rsidRPr="00E21364">
        <w:rPr>
          <w:bCs/>
          <w:sz w:val="28"/>
          <w:szCs w:val="28"/>
        </w:rPr>
        <w:t>по ссылке</w:t>
      </w:r>
      <w:r w:rsidR="00C8485E" w:rsidRPr="00E21364">
        <w:rPr>
          <w:bCs/>
          <w:sz w:val="28"/>
          <w:szCs w:val="28"/>
        </w:rPr>
        <w:t xml:space="preserve">: </w:t>
      </w:r>
      <w:r w:rsidRPr="00E21364">
        <w:rPr>
          <w:bCs/>
          <w:sz w:val="28"/>
          <w:szCs w:val="28"/>
        </w:rPr>
        <w:t xml:space="preserve"> </w:t>
      </w:r>
      <w:hyperlink r:id="rId7" w:history="1">
        <w:r w:rsidR="0084211D" w:rsidRPr="00E21364">
          <w:rPr>
            <w:rStyle w:val="a6"/>
            <w:bCs/>
            <w:sz w:val="28"/>
            <w:szCs w:val="28"/>
          </w:rPr>
          <w:t>https://chukotraion.ru/information/munkontrol/docum/?SECTION_ID=430</w:t>
        </w:r>
      </w:hyperlink>
      <w:r w:rsidR="0084211D" w:rsidRPr="00E21364">
        <w:rPr>
          <w:bCs/>
          <w:sz w:val="28"/>
          <w:szCs w:val="28"/>
        </w:rPr>
        <w:t xml:space="preserve"> </w:t>
      </w:r>
      <w:r w:rsidR="00527115" w:rsidRPr="00E21364">
        <w:rPr>
          <w:bCs/>
          <w:sz w:val="28"/>
          <w:szCs w:val="28"/>
        </w:rPr>
        <w:t>.</w:t>
      </w:r>
      <w:r w:rsidR="00527115" w:rsidRPr="00E21364">
        <w:rPr>
          <w:bCs/>
          <w:sz w:val="28"/>
          <w:szCs w:val="28"/>
        </w:rPr>
        <w:tab/>
      </w:r>
    </w:p>
    <w:p w:rsidR="0084211D" w:rsidRPr="00E21364" w:rsidRDefault="008421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84211D" w:rsidRPr="00E21364" w:rsidSect="000D30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076E8"/>
    <w:multiLevelType w:val="hybridMultilevel"/>
    <w:tmpl w:val="8C4EF3EA"/>
    <w:lvl w:ilvl="0" w:tplc="694C0F2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4A1A93"/>
    <w:multiLevelType w:val="hybridMultilevel"/>
    <w:tmpl w:val="F48C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848AE"/>
    <w:multiLevelType w:val="hybridMultilevel"/>
    <w:tmpl w:val="E20CA89E"/>
    <w:lvl w:ilvl="0" w:tplc="7354C45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85"/>
    <w:rsid w:val="000137C1"/>
    <w:rsid w:val="00025289"/>
    <w:rsid w:val="000271CD"/>
    <w:rsid w:val="00042ED6"/>
    <w:rsid w:val="00046ADE"/>
    <w:rsid w:val="00082441"/>
    <w:rsid w:val="00093906"/>
    <w:rsid w:val="000D309F"/>
    <w:rsid w:val="000D5208"/>
    <w:rsid w:val="000E0920"/>
    <w:rsid w:val="000E0CEC"/>
    <w:rsid w:val="000F517A"/>
    <w:rsid w:val="000F58DD"/>
    <w:rsid w:val="000F6785"/>
    <w:rsid w:val="001042FA"/>
    <w:rsid w:val="001131D6"/>
    <w:rsid w:val="00127655"/>
    <w:rsid w:val="00127748"/>
    <w:rsid w:val="00140A08"/>
    <w:rsid w:val="00161ECF"/>
    <w:rsid w:val="001911E4"/>
    <w:rsid w:val="00191942"/>
    <w:rsid w:val="00197596"/>
    <w:rsid w:val="001B35A1"/>
    <w:rsid w:val="0020098F"/>
    <w:rsid w:val="0022296B"/>
    <w:rsid w:val="0022490D"/>
    <w:rsid w:val="00254233"/>
    <w:rsid w:val="00265DAA"/>
    <w:rsid w:val="00287364"/>
    <w:rsid w:val="00297EE9"/>
    <w:rsid w:val="002A2459"/>
    <w:rsid w:val="002D31B5"/>
    <w:rsid w:val="002E0E12"/>
    <w:rsid w:val="002F1509"/>
    <w:rsid w:val="002F4FFB"/>
    <w:rsid w:val="00305BF0"/>
    <w:rsid w:val="0033284F"/>
    <w:rsid w:val="0034235C"/>
    <w:rsid w:val="003671BE"/>
    <w:rsid w:val="00375AC6"/>
    <w:rsid w:val="003A3E62"/>
    <w:rsid w:val="003B0906"/>
    <w:rsid w:val="003B5D60"/>
    <w:rsid w:val="003D11BA"/>
    <w:rsid w:val="003E39C1"/>
    <w:rsid w:val="00402819"/>
    <w:rsid w:val="00447182"/>
    <w:rsid w:val="00455BBB"/>
    <w:rsid w:val="00481FFE"/>
    <w:rsid w:val="004B47E6"/>
    <w:rsid w:val="005164A1"/>
    <w:rsid w:val="00527115"/>
    <w:rsid w:val="00533BAC"/>
    <w:rsid w:val="0053522E"/>
    <w:rsid w:val="00550432"/>
    <w:rsid w:val="0057692C"/>
    <w:rsid w:val="00576EFD"/>
    <w:rsid w:val="005C4D87"/>
    <w:rsid w:val="005D29A0"/>
    <w:rsid w:val="00614FA2"/>
    <w:rsid w:val="006153B4"/>
    <w:rsid w:val="00631EBA"/>
    <w:rsid w:val="006519EE"/>
    <w:rsid w:val="00672811"/>
    <w:rsid w:val="00673964"/>
    <w:rsid w:val="00683F2A"/>
    <w:rsid w:val="00684360"/>
    <w:rsid w:val="00695C0B"/>
    <w:rsid w:val="006D105A"/>
    <w:rsid w:val="0070153D"/>
    <w:rsid w:val="007207AC"/>
    <w:rsid w:val="007706AF"/>
    <w:rsid w:val="00775CB7"/>
    <w:rsid w:val="007A241A"/>
    <w:rsid w:val="007A66EF"/>
    <w:rsid w:val="007D055D"/>
    <w:rsid w:val="007D24D7"/>
    <w:rsid w:val="007D5DA4"/>
    <w:rsid w:val="007F15A1"/>
    <w:rsid w:val="00837835"/>
    <w:rsid w:val="0084211D"/>
    <w:rsid w:val="00842A3A"/>
    <w:rsid w:val="00846DB7"/>
    <w:rsid w:val="008A43FA"/>
    <w:rsid w:val="008B16BD"/>
    <w:rsid w:val="008D13B2"/>
    <w:rsid w:val="008F7EEB"/>
    <w:rsid w:val="009268A5"/>
    <w:rsid w:val="009325A5"/>
    <w:rsid w:val="0094153E"/>
    <w:rsid w:val="00976856"/>
    <w:rsid w:val="00977130"/>
    <w:rsid w:val="009C78CD"/>
    <w:rsid w:val="009F1DAC"/>
    <w:rsid w:val="00A21914"/>
    <w:rsid w:val="00A91F8B"/>
    <w:rsid w:val="00AB7279"/>
    <w:rsid w:val="00AB7ADE"/>
    <w:rsid w:val="00AE275A"/>
    <w:rsid w:val="00AE6201"/>
    <w:rsid w:val="00AF4368"/>
    <w:rsid w:val="00B100FB"/>
    <w:rsid w:val="00B269E1"/>
    <w:rsid w:val="00B42A14"/>
    <w:rsid w:val="00B76C98"/>
    <w:rsid w:val="00B8217E"/>
    <w:rsid w:val="00BC7EFC"/>
    <w:rsid w:val="00BF331B"/>
    <w:rsid w:val="00C21EE3"/>
    <w:rsid w:val="00C66486"/>
    <w:rsid w:val="00C8485E"/>
    <w:rsid w:val="00CD2BAB"/>
    <w:rsid w:val="00CE7CF8"/>
    <w:rsid w:val="00CF4C50"/>
    <w:rsid w:val="00D0327E"/>
    <w:rsid w:val="00D843B2"/>
    <w:rsid w:val="00DA6973"/>
    <w:rsid w:val="00DF6B99"/>
    <w:rsid w:val="00E10F66"/>
    <w:rsid w:val="00E21364"/>
    <w:rsid w:val="00E407A2"/>
    <w:rsid w:val="00E4105F"/>
    <w:rsid w:val="00EA6900"/>
    <w:rsid w:val="00F05466"/>
    <w:rsid w:val="00F1677E"/>
    <w:rsid w:val="00F439A2"/>
    <w:rsid w:val="00FA478F"/>
    <w:rsid w:val="00FC0F0A"/>
    <w:rsid w:val="00FC2006"/>
    <w:rsid w:val="00FC7337"/>
    <w:rsid w:val="00FE0888"/>
    <w:rsid w:val="00FF385B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6785"/>
    <w:pPr>
      <w:jc w:val="center"/>
    </w:pPr>
    <w:rPr>
      <w:b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67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78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B35A1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7692C"/>
    <w:pPr>
      <w:ind w:left="720"/>
      <w:contextualSpacing/>
    </w:pPr>
  </w:style>
  <w:style w:type="paragraph" w:customStyle="1" w:styleId="ConsPlusNormal">
    <w:name w:val="ConsPlusNormal"/>
    <w:link w:val="ConsPlusNormal1"/>
    <w:rsid w:val="007F1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7F15A1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F15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F15A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locked/>
    <w:rsid w:val="007F15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7F1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271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">
    <w:name w:val="Заголовок №1_"/>
    <w:basedOn w:val="a0"/>
    <w:link w:val="10"/>
    <w:uiPriority w:val="99"/>
    <w:rsid w:val="00046ADE"/>
    <w:rPr>
      <w:rFonts w:ascii="Times New Roman" w:hAnsi="Times New Roman"/>
      <w:b/>
      <w:bCs/>
      <w:spacing w:val="13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046ADE"/>
    <w:pPr>
      <w:shd w:val="clear" w:color="auto" w:fill="FFFFFF"/>
      <w:spacing w:before="300" w:line="312" w:lineRule="exact"/>
      <w:outlineLvl w:val="0"/>
    </w:pPr>
    <w:rPr>
      <w:rFonts w:eastAsiaTheme="minorHAnsi" w:cstheme="minorBidi"/>
      <w:b/>
      <w:bCs/>
      <w:spacing w:val="13"/>
      <w:sz w:val="23"/>
      <w:szCs w:val="23"/>
      <w:lang w:eastAsia="en-US"/>
    </w:rPr>
  </w:style>
  <w:style w:type="character" w:customStyle="1" w:styleId="aa">
    <w:name w:val="Гипертекстовая ссылка"/>
    <w:uiPriority w:val="99"/>
    <w:rsid w:val="00127748"/>
    <w:rPr>
      <w:b w:val="0"/>
      <w:bCs w:val="0"/>
      <w:color w:val="106BBE"/>
    </w:rPr>
  </w:style>
  <w:style w:type="character" w:styleId="ab">
    <w:name w:val="FollowedHyperlink"/>
    <w:basedOn w:val="a0"/>
    <w:uiPriority w:val="99"/>
    <w:semiHidden/>
    <w:unhideWhenUsed/>
    <w:rsid w:val="008421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6785"/>
    <w:pPr>
      <w:jc w:val="center"/>
    </w:pPr>
    <w:rPr>
      <w:b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67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78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B35A1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7692C"/>
    <w:pPr>
      <w:ind w:left="720"/>
      <w:contextualSpacing/>
    </w:pPr>
  </w:style>
  <w:style w:type="paragraph" w:customStyle="1" w:styleId="ConsPlusNormal">
    <w:name w:val="ConsPlusNormal"/>
    <w:link w:val="ConsPlusNormal1"/>
    <w:rsid w:val="007F1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7F15A1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F15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F15A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locked/>
    <w:rsid w:val="007F15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7F1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271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">
    <w:name w:val="Заголовок №1_"/>
    <w:basedOn w:val="a0"/>
    <w:link w:val="10"/>
    <w:uiPriority w:val="99"/>
    <w:rsid w:val="00046ADE"/>
    <w:rPr>
      <w:rFonts w:ascii="Times New Roman" w:hAnsi="Times New Roman"/>
      <w:b/>
      <w:bCs/>
      <w:spacing w:val="13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046ADE"/>
    <w:pPr>
      <w:shd w:val="clear" w:color="auto" w:fill="FFFFFF"/>
      <w:spacing w:before="300" w:line="312" w:lineRule="exact"/>
      <w:outlineLvl w:val="0"/>
    </w:pPr>
    <w:rPr>
      <w:rFonts w:eastAsiaTheme="minorHAnsi" w:cstheme="minorBidi"/>
      <w:b/>
      <w:bCs/>
      <w:spacing w:val="13"/>
      <w:sz w:val="23"/>
      <w:szCs w:val="23"/>
      <w:lang w:eastAsia="en-US"/>
    </w:rPr>
  </w:style>
  <w:style w:type="character" w:customStyle="1" w:styleId="aa">
    <w:name w:val="Гипертекстовая ссылка"/>
    <w:uiPriority w:val="99"/>
    <w:rsid w:val="00127748"/>
    <w:rPr>
      <w:b w:val="0"/>
      <w:bCs w:val="0"/>
      <w:color w:val="106BBE"/>
    </w:rPr>
  </w:style>
  <w:style w:type="character" w:styleId="ab">
    <w:name w:val="FollowedHyperlink"/>
    <w:basedOn w:val="a0"/>
    <w:uiPriority w:val="99"/>
    <w:semiHidden/>
    <w:unhideWhenUsed/>
    <w:rsid w:val="008421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hukotraion.ru/information/munkontrol/docum/?SECTION_ID=4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2412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ГришановВалерий</dc:creator>
  <cp:lastModifiedBy>ПигарёваТатьяна</cp:lastModifiedBy>
  <cp:revision>6</cp:revision>
  <cp:lastPrinted>2025-03-09T22:19:00Z</cp:lastPrinted>
  <dcterms:created xsi:type="dcterms:W3CDTF">2025-02-17T05:13:00Z</dcterms:created>
  <dcterms:modified xsi:type="dcterms:W3CDTF">2025-03-10T12:12:00Z</dcterms:modified>
</cp:coreProperties>
</file>